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A4F" w:rsidRPr="002665EA" w:rsidRDefault="00653144" w:rsidP="00751107">
      <w:pPr>
        <w:pStyle w:val="af1"/>
        <w:widowControl w:val="0"/>
        <w:autoSpaceDE w:val="0"/>
        <w:autoSpaceDN w:val="0"/>
        <w:adjustRightInd w:val="0"/>
        <w:ind w:left="9923" w:right="-143"/>
        <w:jc w:val="both"/>
        <w:rPr>
          <w:sz w:val="28"/>
          <w:szCs w:val="28"/>
        </w:rPr>
      </w:pPr>
      <w:r w:rsidRPr="002665EA">
        <w:rPr>
          <w:sz w:val="28"/>
          <w:szCs w:val="28"/>
        </w:rPr>
        <w:t>Приложение 2</w:t>
      </w:r>
      <w:r w:rsidR="00B11B1D">
        <w:rPr>
          <w:sz w:val="28"/>
          <w:szCs w:val="28"/>
        </w:rPr>
        <w:t>3</w:t>
      </w:r>
    </w:p>
    <w:p w:rsidR="00FA4A4F" w:rsidRPr="002665EA" w:rsidRDefault="00FA4A4F" w:rsidP="00751107">
      <w:pPr>
        <w:pStyle w:val="af1"/>
        <w:widowControl w:val="0"/>
        <w:autoSpaceDE w:val="0"/>
        <w:autoSpaceDN w:val="0"/>
        <w:adjustRightInd w:val="0"/>
        <w:ind w:left="9923" w:right="-143"/>
        <w:jc w:val="both"/>
        <w:rPr>
          <w:snapToGrid w:val="0"/>
          <w:sz w:val="28"/>
          <w:szCs w:val="28"/>
        </w:rPr>
      </w:pPr>
      <w:r w:rsidRPr="002665EA">
        <w:rPr>
          <w:snapToGrid w:val="0"/>
          <w:sz w:val="28"/>
          <w:szCs w:val="28"/>
        </w:rPr>
        <w:t>к Закону Оренбургской области</w:t>
      </w:r>
    </w:p>
    <w:p w:rsidR="00FA4A4F" w:rsidRPr="002665EA" w:rsidRDefault="00FA4A4F" w:rsidP="00751107">
      <w:pPr>
        <w:pStyle w:val="af1"/>
        <w:widowControl w:val="0"/>
        <w:autoSpaceDE w:val="0"/>
        <w:autoSpaceDN w:val="0"/>
        <w:adjustRightInd w:val="0"/>
        <w:ind w:left="9923" w:right="-143"/>
        <w:jc w:val="both"/>
        <w:rPr>
          <w:snapToGrid w:val="0"/>
          <w:sz w:val="28"/>
          <w:szCs w:val="28"/>
        </w:rPr>
      </w:pPr>
      <w:r w:rsidRPr="002665EA">
        <w:rPr>
          <w:snapToGrid w:val="0"/>
          <w:sz w:val="28"/>
          <w:szCs w:val="28"/>
        </w:rPr>
        <w:t>«Об областном бюджете на 201</w:t>
      </w:r>
      <w:r w:rsidR="003854A9" w:rsidRPr="002665EA">
        <w:rPr>
          <w:snapToGrid w:val="0"/>
          <w:sz w:val="28"/>
          <w:szCs w:val="28"/>
        </w:rPr>
        <w:t>8</w:t>
      </w:r>
      <w:r w:rsidRPr="002665EA">
        <w:rPr>
          <w:snapToGrid w:val="0"/>
          <w:sz w:val="28"/>
          <w:szCs w:val="28"/>
        </w:rPr>
        <w:t xml:space="preserve"> год</w:t>
      </w:r>
    </w:p>
    <w:p w:rsidR="00FA4A4F" w:rsidRPr="002665EA" w:rsidRDefault="00FA4A4F" w:rsidP="00751107">
      <w:pPr>
        <w:pStyle w:val="af1"/>
        <w:widowControl w:val="0"/>
        <w:autoSpaceDE w:val="0"/>
        <w:autoSpaceDN w:val="0"/>
        <w:adjustRightInd w:val="0"/>
        <w:ind w:left="9923" w:right="-143"/>
        <w:jc w:val="both"/>
        <w:rPr>
          <w:snapToGrid w:val="0"/>
          <w:sz w:val="28"/>
          <w:szCs w:val="28"/>
        </w:rPr>
      </w:pPr>
      <w:r w:rsidRPr="002665EA">
        <w:rPr>
          <w:snapToGrid w:val="0"/>
          <w:sz w:val="28"/>
          <w:szCs w:val="28"/>
        </w:rPr>
        <w:t>и на плановый период 201</w:t>
      </w:r>
      <w:r w:rsidR="003854A9" w:rsidRPr="002665EA">
        <w:rPr>
          <w:snapToGrid w:val="0"/>
          <w:sz w:val="28"/>
          <w:szCs w:val="28"/>
        </w:rPr>
        <w:t>9</w:t>
      </w:r>
      <w:r w:rsidRPr="002665EA">
        <w:rPr>
          <w:snapToGrid w:val="0"/>
          <w:sz w:val="28"/>
          <w:szCs w:val="28"/>
        </w:rPr>
        <w:t xml:space="preserve"> и 20</w:t>
      </w:r>
      <w:r w:rsidR="003854A9" w:rsidRPr="002665EA">
        <w:rPr>
          <w:snapToGrid w:val="0"/>
          <w:sz w:val="28"/>
          <w:szCs w:val="28"/>
        </w:rPr>
        <w:t>20</w:t>
      </w:r>
      <w:r w:rsidRPr="002665EA">
        <w:rPr>
          <w:snapToGrid w:val="0"/>
          <w:sz w:val="28"/>
          <w:szCs w:val="28"/>
        </w:rPr>
        <w:t xml:space="preserve"> годов»</w:t>
      </w:r>
    </w:p>
    <w:p w:rsidR="00287936" w:rsidRPr="002665EA" w:rsidRDefault="00287936" w:rsidP="00751107">
      <w:pPr>
        <w:pStyle w:val="af1"/>
        <w:widowControl w:val="0"/>
        <w:autoSpaceDE w:val="0"/>
        <w:autoSpaceDN w:val="0"/>
        <w:adjustRightInd w:val="0"/>
        <w:ind w:left="9923" w:right="-143"/>
        <w:jc w:val="both"/>
        <w:rPr>
          <w:sz w:val="28"/>
          <w:szCs w:val="28"/>
        </w:rPr>
      </w:pPr>
      <w:r w:rsidRPr="002665EA">
        <w:rPr>
          <w:sz w:val="28"/>
          <w:szCs w:val="28"/>
        </w:rPr>
        <w:t xml:space="preserve">от </w:t>
      </w:r>
    </w:p>
    <w:p w:rsidR="00287936" w:rsidRPr="002665EA" w:rsidRDefault="00287936" w:rsidP="00751107">
      <w:pPr>
        <w:pStyle w:val="af1"/>
        <w:widowControl w:val="0"/>
        <w:autoSpaceDE w:val="0"/>
        <w:autoSpaceDN w:val="0"/>
        <w:adjustRightInd w:val="0"/>
        <w:ind w:left="9923" w:right="-143"/>
        <w:jc w:val="both"/>
        <w:rPr>
          <w:sz w:val="28"/>
          <w:szCs w:val="28"/>
        </w:rPr>
      </w:pPr>
      <w:r w:rsidRPr="002665EA">
        <w:rPr>
          <w:sz w:val="28"/>
          <w:szCs w:val="28"/>
        </w:rPr>
        <w:t xml:space="preserve">№ </w:t>
      </w:r>
    </w:p>
    <w:p w:rsidR="00A87CA6" w:rsidRPr="002665EA" w:rsidRDefault="00CB51AE" w:rsidP="00D5228C">
      <w:pPr>
        <w:pStyle w:val="af1"/>
        <w:ind w:left="4253" w:firstLine="4253"/>
        <w:rPr>
          <w:sz w:val="28"/>
          <w:szCs w:val="28"/>
        </w:rPr>
      </w:pPr>
      <w:r w:rsidRPr="002665EA">
        <w:rPr>
          <w:bCs/>
          <w:snapToGrid w:val="0"/>
          <w:color w:val="000000"/>
          <w:sz w:val="28"/>
          <w:szCs w:val="28"/>
        </w:rPr>
        <w:t xml:space="preserve">     </w:t>
      </w:r>
      <w:r w:rsidR="00A75499" w:rsidRPr="002665EA">
        <w:rPr>
          <w:bCs/>
          <w:snapToGrid w:val="0"/>
          <w:color w:val="000000"/>
          <w:sz w:val="28"/>
          <w:szCs w:val="28"/>
        </w:rPr>
        <w:t xml:space="preserve"> </w:t>
      </w:r>
      <w:r w:rsidR="00A87CA6" w:rsidRPr="002665EA">
        <w:rPr>
          <w:bCs/>
          <w:snapToGrid w:val="0"/>
          <w:color w:val="000000"/>
          <w:sz w:val="28"/>
          <w:szCs w:val="28"/>
        </w:rPr>
        <w:t xml:space="preserve">                         </w:t>
      </w:r>
    </w:p>
    <w:p w:rsidR="00751107" w:rsidRDefault="00B11B1D" w:rsidP="00B11B1D">
      <w:pPr>
        <w:jc w:val="center"/>
        <w:rPr>
          <w:sz w:val="28"/>
          <w:szCs w:val="28"/>
        </w:rPr>
      </w:pPr>
      <w:r>
        <w:rPr>
          <w:sz w:val="28"/>
          <w:szCs w:val="28"/>
        </w:rPr>
        <w:t>Н</w:t>
      </w:r>
      <w:r w:rsidRPr="00B11B1D">
        <w:rPr>
          <w:sz w:val="28"/>
          <w:szCs w:val="28"/>
        </w:rPr>
        <w:t>ормативы распределения доходов между областным бюджетом, бюджетом Терри</w:t>
      </w:r>
      <w:r w:rsidR="00751107">
        <w:rPr>
          <w:sz w:val="28"/>
          <w:szCs w:val="28"/>
        </w:rPr>
        <w:t>ториального фонда</w:t>
      </w:r>
    </w:p>
    <w:p w:rsidR="00751107" w:rsidRDefault="00B11B1D" w:rsidP="00B11B1D">
      <w:pPr>
        <w:jc w:val="center"/>
        <w:rPr>
          <w:sz w:val="28"/>
          <w:szCs w:val="28"/>
        </w:rPr>
      </w:pPr>
      <w:r w:rsidRPr="00B11B1D">
        <w:rPr>
          <w:sz w:val="28"/>
          <w:szCs w:val="28"/>
        </w:rPr>
        <w:t>обязательного медицинского страхования Оренбургской области, бюджетами муници</w:t>
      </w:r>
      <w:r w:rsidR="00751107">
        <w:rPr>
          <w:sz w:val="28"/>
          <w:szCs w:val="28"/>
        </w:rPr>
        <w:t>пальных образований</w:t>
      </w:r>
    </w:p>
    <w:p w:rsidR="00B11B1D" w:rsidRDefault="00B11B1D" w:rsidP="00B11B1D">
      <w:pPr>
        <w:jc w:val="center"/>
        <w:rPr>
          <w:sz w:val="28"/>
          <w:szCs w:val="28"/>
        </w:rPr>
      </w:pPr>
      <w:r w:rsidRPr="00B11B1D">
        <w:rPr>
          <w:sz w:val="28"/>
          <w:szCs w:val="28"/>
        </w:rPr>
        <w:t xml:space="preserve">на 2019 год и на плановый период 2020 и 2021 годов </w:t>
      </w:r>
    </w:p>
    <w:p w:rsidR="00A87CA6" w:rsidRPr="002665EA" w:rsidRDefault="00A87CA6" w:rsidP="00B11B1D">
      <w:pPr>
        <w:jc w:val="right"/>
        <w:rPr>
          <w:sz w:val="28"/>
          <w:szCs w:val="28"/>
        </w:rPr>
      </w:pPr>
      <w:r w:rsidRPr="002665EA">
        <w:rPr>
          <w:sz w:val="28"/>
          <w:szCs w:val="28"/>
        </w:rPr>
        <w:t>(в процентах)</w:t>
      </w:r>
    </w:p>
    <w:tbl>
      <w:tblPr>
        <w:tblW w:w="15167" w:type="dxa"/>
        <w:tblInd w:w="-17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7796"/>
        <w:gridCol w:w="1417"/>
        <w:gridCol w:w="1559"/>
        <w:gridCol w:w="1417"/>
      </w:tblGrid>
      <w:tr w:rsidR="00751107" w:rsidRPr="002665EA" w:rsidTr="00DD0EF6">
        <w:tc>
          <w:tcPr>
            <w:tcW w:w="2978" w:type="dxa"/>
          </w:tcPr>
          <w:p w:rsidR="00751107" w:rsidRPr="002665EA" w:rsidRDefault="00751107" w:rsidP="003564AE">
            <w:pPr>
              <w:jc w:val="center"/>
              <w:rPr>
                <w:sz w:val="28"/>
                <w:szCs w:val="28"/>
              </w:rPr>
            </w:pPr>
            <w:r w:rsidRPr="002665EA">
              <w:rPr>
                <w:snapToGrid w:val="0"/>
                <w:sz w:val="28"/>
                <w:szCs w:val="28"/>
              </w:rPr>
              <w:t>Код бюджетной классификации Российской Федерации</w:t>
            </w:r>
          </w:p>
        </w:tc>
        <w:tc>
          <w:tcPr>
            <w:tcW w:w="7796" w:type="dxa"/>
          </w:tcPr>
          <w:p w:rsidR="00751107" w:rsidRPr="002665EA" w:rsidRDefault="00751107" w:rsidP="003564AE">
            <w:pPr>
              <w:jc w:val="center"/>
              <w:rPr>
                <w:sz w:val="28"/>
                <w:szCs w:val="28"/>
              </w:rPr>
            </w:pPr>
            <w:r w:rsidRPr="002665EA">
              <w:rPr>
                <w:snapToGrid w:val="0"/>
                <w:sz w:val="28"/>
                <w:szCs w:val="28"/>
              </w:rPr>
              <w:t>Наименование кода поступлений в бюджет</w:t>
            </w:r>
          </w:p>
        </w:tc>
        <w:tc>
          <w:tcPr>
            <w:tcW w:w="1417" w:type="dxa"/>
          </w:tcPr>
          <w:p w:rsidR="00751107" w:rsidRPr="002665EA" w:rsidRDefault="00751107" w:rsidP="006F364E">
            <w:pPr>
              <w:ind w:left="-57" w:right="-57"/>
              <w:jc w:val="center"/>
              <w:rPr>
                <w:sz w:val="28"/>
                <w:szCs w:val="28"/>
              </w:rPr>
            </w:pPr>
            <w:r w:rsidRPr="002665EA">
              <w:rPr>
                <w:sz w:val="28"/>
                <w:szCs w:val="28"/>
              </w:rPr>
              <w:t>Областной бюджет</w:t>
            </w:r>
          </w:p>
        </w:tc>
        <w:tc>
          <w:tcPr>
            <w:tcW w:w="1559" w:type="dxa"/>
          </w:tcPr>
          <w:p w:rsidR="00751107" w:rsidRPr="002665EA" w:rsidRDefault="00751107" w:rsidP="00751107">
            <w:pPr>
              <w:ind w:left="-57" w:right="-57"/>
              <w:jc w:val="center"/>
              <w:rPr>
                <w:sz w:val="28"/>
                <w:szCs w:val="28"/>
              </w:rPr>
            </w:pPr>
            <w:r>
              <w:rPr>
                <w:sz w:val="28"/>
                <w:szCs w:val="28"/>
              </w:rPr>
              <w:t>Б</w:t>
            </w:r>
            <w:r w:rsidRPr="00B11B1D">
              <w:rPr>
                <w:sz w:val="28"/>
                <w:szCs w:val="28"/>
              </w:rPr>
              <w:t>юджет Территориального фонда обязательного медицинского страхования Оренбургской области</w:t>
            </w:r>
          </w:p>
        </w:tc>
        <w:tc>
          <w:tcPr>
            <w:tcW w:w="1417" w:type="dxa"/>
          </w:tcPr>
          <w:p w:rsidR="00751107" w:rsidRPr="002665EA" w:rsidRDefault="00751107" w:rsidP="00751107">
            <w:pPr>
              <w:ind w:left="-57" w:right="-57"/>
              <w:jc w:val="center"/>
              <w:rPr>
                <w:sz w:val="28"/>
                <w:szCs w:val="28"/>
              </w:rPr>
            </w:pPr>
            <w:r w:rsidRPr="002665EA">
              <w:rPr>
                <w:sz w:val="28"/>
                <w:szCs w:val="28"/>
              </w:rPr>
              <w:t>Консолидированные бюджеты муниципальных районов и городских округов</w:t>
            </w:r>
          </w:p>
        </w:tc>
      </w:tr>
    </w:tbl>
    <w:p w:rsidR="00A87CA6" w:rsidRPr="002665EA" w:rsidRDefault="00A87CA6" w:rsidP="003564AE">
      <w:pPr>
        <w:rPr>
          <w:sz w:val="2"/>
          <w:szCs w:val="2"/>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7795"/>
        <w:gridCol w:w="1418"/>
        <w:gridCol w:w="1560"/>
        <w:gridCol w:w="1417"/>
      </w:tblGrid>
      <w:tr w:rsidR="00DD0EF6" w:rsidRPr="002665EA" w:rsidTr="00DD0EF6">
        <w:trPr>
          <w:trHeight w:val="20"/>
          <w:tblHeader/>
        </w:trPr>
        <w:tc>
          <w:tcPr>
            <w:tcW w:w="2978" w:type="dxa"/>
          </w:tcPr>
          <w:p w:rsidR="00DD0EF6" w:rsidRPr="002665EA" w:rsidRDefault="00DD0EF6" w:rsidP="00797342">
            <w:pPr>
              <w:ind w:leftChars="-54" w:left="-108"/>
              <w:jc w:val="center"/>
              <w:rPr>
                <w:sz w:val="28"/>
                <w:szCs w:val="28"/>
                <w:lang w:val="en-US"/>
              </w:rPr>
            </w:pPr>
            <w:r w:rsidRPr="002665EA">
              <w:rPr>
                <w:sz w:val="28"/>
                <w:szCs w:val="28"/>
                <w:lang w:val="en-US"/>
              </w:rPr>
              <w:t>1</w:t>
            </w:r>
          </w:p>
        </w:tc>
        <w:tc>
          <w:tcPr>
            <w:tcW w:w="7795" w:type="dxa"/>
          </w:tcPr>
          <w:p w:rsidR="00DD0EF6" w:rsidRPr="002665EA" w:rsidRDefault="00DD0EF6" w:rsidP="009A1F94">
            <w:pPr>
              <w:jc w:val="center"/>
              <w:rPr>
                <w:sz w:val="28"/>
                <w:szCs w:val="28"/>
              </w:rPr>
            </w:pPr>
            <w:r w:rsidRPr="002665EA">
              <w:rPr>
                <w:sz w:val="28"/>
                <w:szCs w:val="28"/>
              </w:rPr>
              <w:t>2</w:t>
            </w:r>
          </w:p>
        </w:tc>
        <w:tc>
          <w:tcPr>
            <w:tcW w:w="1418" w:type="dxa"/>
          </w:tcPr>
          <w:p w:rsidR="00DD0EF6" w:rsidRPr="002665EA" w:rsidRDefault="00DD0EF6" w:rsidP="009A1F94">
            <w:pPr>
              <w:jc w:val="center"/>
              <w:rPr>
                <w:sz w:val="28"/>
                <w:szCs w:val="28"/>
              </w:rPr>
            </w:pPr>
            <w:r w:rsidRPr="002665EA">
              <w:rPr>
                <w:sz w:val="28"/>
                <w:szCs w:val="28"/>
              </w:rPr>
              <w:t>3</w:t>
            </w:r>
          </w:p>
        </w:tc>
        <w:tc>
          <w:tcPr>
            <w:tcW w:w="1560" w:type="dxa"/>
          </w:tcPr>
          <w:p w:rsidR="00DD0EF6" w:rsidRPr="002665EA" w:rsidRDefault="00DD0EF6" w:rsidP="009A1F94">
            <w:pPr>
              <w:jc w:val="center"/>
              <w:rPr>
                <w:sz w:val="28"/>
                <w:szCs w:val="28"/>
              </w:rPr>
            </w:pPr>
            <w:r>
              <w:rPr>
                <w:sz w:val="28"/>
                <w:szCs w:val="28"/>
              </w:rPr>
              <w:t>4</w:t>
            </w:r>
          </w:p>
        </w:tc>
        <w:tc>
          <w:tcPr>
            <w:tcW w:w="1417" w:type="dxa"/>
          </w:tcPr>
          <w:p w:rsidR="00DD0EF6" w:rsidRPr="002665EA" w:rsidRDefault="00DD0EF6" w:rsidP="009A1F94">
            <w:pPr>
              <w:jc w:val="center"/>
              <w:rPr>
                <w:sz w:val="28"/>
                <w:szCs w:val="28"/>
              </w:rPr>
            </w:pPr>
            <w:r>
              <w:rPr>
                <w:sz w:val="28"/>
                <w:szCs w:val="28"/>
              </w:rPr>
              <w:t>5</w:t>
            </w:r>
          </w:p>
        </w:tc>
      </w:tr>
      <w:tr w:rsidR="00DD0EF6" w:rsidRPr="002665EA" w:rsidTr="00DD0EF6">
        <w:trPr>
          <w:trHeight w:val="20"/>
        </w:trPr>
        <w:tc>
          <w:tcPr>
            <w:tcW w:w="15168" w:type="dxa"/>
            <w:gridSpan w:val="5"/>
          </w:tcPr>
          <w:p w:rsidR="00DD0EF6" w:rsidRPr="002665EA" w:rsidRDefault="00DD0EF6" w:rsidP="00797342">
            <w:pPr>
              <w:ind w:leftChars="-54" w:left="-108"/>
              <w:jc w:val="center"/>
              <w:rPr>
                <w:b/>
                <w:sz w:val="28"/>
                <w:szCs w:val="28"/>
              </w:rPr>
            </w:pPr>
            <w:r w:rsidRPr="002665EA">
              <w:rPr>
                <w:b/>
                <w:caps/>
                <w:sz w:val="28"/>
                <w:szCs w:val="28"/>
              </w:rPr>
              <w:t>В части налогов на прибыль, доходы</w:t>
            </w:r>
          </w:p>
        </w:tc>
      </w:tr>
      <w:tr w:rsidR="00DD0EF6" w:rsidRPr="002665EA" w:rsidTr="00DD0EF6">
        <w:trPr>
          <w:trHeight w:val="20"/>
        </w:trPr>
        <w:tc>
          <w:tcPr>
            <w:tcW w:w="2978" w:type="dxa"/>
          </w:tcPr>
          <w:p w:rsidR="00DD0EF6" w:rsidRPr="002665EA" w:rsidRDefault="00DD0EF6" w:rsidP="009A1F94">
            <w:pPr>
              <w:pStyle w:val="af1"/>
              <w:rPr>
                <w:snapToGrid w:val="0"/>
                <w:sz w:val="28"/>
                <w:szCs w:val="28"/>
              </w:rPr>
            </w:pPr>
            <w:r w:rsidRPr="002665EA">
              <w:rPr>
                <w:snapToGrid w:val="0"/>
                <w:sz w:val="28"/>
                <w:szCs w:val="28"/>
              </w:rPr>
              <w:t>1 01 01012 02 0000 110</w:t>
            </w:r>
          </w:p>
        </w:tc>
        <w:tc>
          <w:tcPr>
            <w:tcW w:w="7795" w:type="dxa"/>
            <w:vAlign w:val="center"/>
          </w:tcPr>
          <w:p w:rsidR="00DD0EF6" w:rsidRPr="002665EA" w:rsidRDefault="00DD0EF6" w:rsidP="002665EA">
            <w:pPr>
              <w:jc w:val="both"/>
              <w:rPr>
                <w:sz w:val="28"/>
                <w:szCs w:val="28"/>
              </w:rPr>
            </w:pPr>
            <w:r w:rsidRPr="002665EA">
              <w:rPr>
                <w:snapToGrid w:val="0"/>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418" w:type="dxa"/>
            <w:vAlign w:val="bottom"/>
          </w:tcPr>
          <w:p w:rsidR="00DD0EF6" w:rsidRPr="002665EA" w:rsidRDefault="00DD0EF6" w:rsidP="009A1F94">
            <w:pPr>
              <w:jc w:val="center"/>
              <w:rPr>
                <w:sz w:val="28"/>
                <w:szCs w:val="28"/>
              </w:rPr>
            </w:pPr>
            <w:r w:rsidRPr="002665EA">
              <w:rPr>
                <w:sz w:val="28"/>
                <w:szCs w:val="28"/>
              </w:rPr>
              <w:t>100</w:t>
            </w:r>
          </w:p>
        </w:tc>
        <w:tc>
          <w:tcPr>
            <w:tcW w:w="1560" w:type="dxa"/>
          </w:tcPr>
          <w:p w:rsidR="00DD0EF6" w:rsidRPr="002665EA" w:rsidRDefault="00DD0EF6" w:rsidP="009A1F94">
            <w:pPr>
              <w:jc w:val="center"/>
              <w:rPr>
                <w:sz w:val="28"/>
                <w:szCs w:val="28"/>
              </w:rPr>
            </w:pPr>
          </w:p>
        </w:tc>
        <w:tc>
          <w:tcPr>
            <w:tcW w:w="1417" w:type="dxa"/>
            <w:vAlign w:val="bottom"/>
          </w:tcPr>
          <w:p w:rsidR="00DD0EF6" w:rsidRPr="002665EA" w:rsidRDefault="00DD0EF6" w:rsidP="009A1F94">
            <w:pPr>
              <w:jc w:val="center"/>
              <w:rPr>
                <w:sz w:val="28"/>
                <w:szCs w:val="28"/>
              </w:rPr>
            </w:pPr>
          </w:p>
        </w:tc>
      </w:tr>
      <w:tr w:rsidR="00DD0EF6" w:rsidRPr="002665EA" w:rsidTr="00DD0EF6">
        <w:trPr>
          <w:trHeight w:val="20"/>
        </w:trPr>
        <w:tc>
          <w:tcPr>
            <w:tcW w:w="2978" w:type="dxa"/>
          </w:tcPr>
          <w:p w:rsidR="00DD0EF6" w:rsidRPr="002665EA" w:rsidRDefault="00DD0EF6" w:rsidP="009A1F94">
            <w:pPr>
              <w:pStyle w:val="af1"/>
              <w:rPr>
                <w:snapToGrid w:val="0"/>
                <w:sz w:val="28"/>
                <w:szCs w:val="28"/>
              </w:rPr>
            </w:pPr>
            <w:r w:rsidRPr="002665EA">
              <w:rPr>
                <w:snapToGrid w:val="0"/>
                <w:sz w:val="28"/>
                <w:szCs w:val="28"/>
              </w:rPr>
              <w:t>1 01 01014 02 0000 110</w:t>
            </w:r>
          </w:p>
        </w:tc>
        <w:tc>
          <w:tcPr>
            <w:tcW w:w="7795" w:type="dxa"/>
          </w:tcPr>
          <w:p w:rsidR="00DD0EF6" w:rsidRPr="002665EA" w:rsidRDefault="00DD0EF6" w:rsidP="002665EA">
            <w:pPr>
              <w:tabs>
                <w:tab w:val="left" w:pos="34"/>
              </w:tabs>
              <w:jc w:val="both"/>
              <w:rPr>
                <w:sz w:val="28"/>
                <w:szCs w:val="28"/>
              </w:rPr>
            </w:pPr>
            <w:r w:rsidRPr="002665EA">
              <w:rPr>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1418" w:type="dxa"/>
            <w:vAlign w:val="bottom"/>
          </w:tcPr>
          <w:p w:rsidR="00DD0EF6" w:rsidRPr="002665EA" w:rsidRDefault="00DD0EF6" w:rsidP="00672225">
            <w:pPr>
              <w:jc w:val="center"/>
              <w:rPr>
                <w:snapToGrid w:val="0"/>
                <w:sz w:val="28"/>
                <w:szCs w:val="28"/>
              </w:rPr>
            </w:pPr>
            <w:r w:rsidRPr="002665EA">
              <w:rPr>
                <w:sz w:val="28"/>
                <w:szCs w:val="28"/>
              </w:rPr>
              <w:t>100</w:t>
            </w:r>
          </w:p>
        </w:tc>
        <w:tc>
          <w:tcPr>
            <w:tcW w:w="1560" w:type="dxa"/>
          </w:tcPr>
          <w:p w:rsidR="00DD0EF6" w:rsidRPr="002665EA" w:rsidRDefault="00DD0EF6" w:rsidP="00672225">
            <w:pPr>
              <w:jc w:val="center"/>
              <w:rPr>
                <w:snapToGrid w:val="0"/>
                <w:sz w:val="28"/>
                <w:szCs w:val="28"/>
              </w:rPr>
            </w:pPr>
          </w:p>
        </w:tc>
        <w:tc>
          <w:tcPr>
            <w:tcW w:w="1417" w:type="dxa"/>
            <w:vAlign w:val="bottom"/>
          </w:tcPr>
          <w:p w:rsidR="00DD0EF6" w:rsidRPr="002665EA" w:rsidRDefault="00DD0EF6" w:rsidP="00672225">
            <w:pPr>
              <w:jc w:val="center"/>
              <w:rPr>
                <w:snapToGrid w:val="0"/>
                <w:sz w:val="28"/>
                <w:szCs w:val="28"/>
              </w:rPr>
            </w:pPr>
          </w:p>
        </w:tc>
      </w:tr>
      <w:tr w:rsidR="00DD0EF6" w:rsidRPr="002665EA" w:rsidTr="00DD0EF6">
        <w:trPr>
          <w:trHeight w:val="20"/>
        </w:trPr>
        <w:tc>
          <w:tcPr>
            <w:tcW w:w="2978" w:type="dxa"/>
          </w:tcPr>
          <w:p w:rsidR="00DD0EF6" w:rsidRPr="002665EA" w:rsidRDefault="00DD0EF6" w:rsidP="009A1F94">
            <w:pPr>
              <w:pStyle w:val="af1"/>
              <w:rPr>
                <w:snapToGrid w:val="0"/>
                <w:sz w:val="28"/>
                <w:szCs w:val="28"/>
              </w:rPr>
            </w:pPr>
            <w:r w:rsidRPr="002665EA">
              <w:rPr>
                <w:snapToGrid w:val="0"/>
                <w:sz w:val="28"/>
                <w:szCs w:val="28"/>
              </w:rPr>
              <w:lastRenderedPageBreak/>
              <w:t>1 01 02010 01 0000 110</w:t>
            </w:r>
          </w:p>
        </w:tc>
        <w:tc>
          <w:tcPr>
            <w:tcW w:w="7795" w:type="dxa"/>
          </w:tcPr>
          <w:p w:rsidR="00DD0EF6" w:rsidRPr="002665EA" w:rsidRDefault="00DD0EF6" w:rsidP="002665EA">
            <w:pPr>
              <w:tabs>
                <w:tab w:val="left" w:pos="34"/>
              </w:tabs>
              <w:jc w:val="both"/>
              <w:rPr>
                <w:sz w:val="28"/>
                <w:szCs w:val="28"/>
              </w:rPr>
            </w:pPr>
            <w:r w:rsidRPr="002665EA">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418" w:type="dxa"/>
            <w:vMerge w:val="restart"/>
          </w:tcPr>
          <w:p w:rsidR="00DD0EF6" w:rsidRPr="002665EA" w:rsidRDefault="00DD0EF6" w:rsidP="0039580C">
            <w:pPr>
              <w:jc w:val="center"/>
              <w:rPr>
                <w:snapToGrid w:val="0"/>
                <w:sz w:val="28"/>
                <w:szCs w:val="28"/>
              </w:rPr>
            </w:pPr>
            <w:r w:rsidRPr="002665EA">
              <w:rPr>
                <w:snapToGrid w:val="0"/>
                <w:sz w:val="28"/>
                <w:szCs w:val="28"/>
              </w:rPr>
              <w:t xml:space="preserve">по отдельному </w:t>
            </w:r>
          </w:p>
          <w:p w:rsidR="00DD0EF6" w:rsidRPr="002665EA" w:rsidRDefault="00DD0EF6" w:rsidP="0039580C">
            <w:pPr>
              <w:jc w:val="center"/>
              <w:rPr>
                <w:snapToGrid w:val="0"/>
                <w:sz w:val="28"/>
                <w:szCs w:val="28"/>
              </w:rPr>
            </w:pPr>
            <w:r w:rsidRPr="002665EA">
              <w:rPr>
                <w:snapToGrid w:val="0"/>
                <w:sz w:val="28"/>
                <w:szCs w:val="28"/>
              </w:rPr>
              <w:t>приложению</w:t>
            </w:r>
          </w:p>
          <w:p w:rsidR="00DD0EF6" w:rsidRPr="002665EA" w:rsidRDefault="00DD0EF6" w:rsidP="0039580C">
            <w:pPr>
              <w:jc w:val="center"/>
              <w:rPr>
                <w:snapToGrid w:val="0"/>
                <w:sz w:val="28"/>
                <w:szCs w:val="28"/>
              </w:rPr>
            </w:pPr>
          </w:p>
          <w:p w:rsidR="00DD0EF6" w:rsidRPr="002665EA" w:rsidRDefault="00DD0EF6" w:rsidP="0039580C">
            <w:pPr>
              <w:jc w:val="center"/>
              <w:rPr>
                <w:snapToGrid w:val="0"/>
                <w:sz w:val="28"/>
                <w:szCs w:val="28"/>
              </w:rPr>
            </w:pPr>
          </w:p>
          <w:p w:rsidR="00DD0EF6" w:rsidRPr="002665EA" w:rsidRDefault="00DD0EF6" w:rsidP="0039580C">
            <w:pPr>
              <w:jc w:val="center"/>
              <w:rPr>
                <w:snapToGrid w:val="0"/>
                <w:sz w:val="28"/>
                <w:szCs w:val="28"/>
              </w:rPr>
            </w:pPr>
          </w:p>
          <w:p w:rsidR="00DD0EF6" w:rsidRPr="002665EA" w:rsidRDefault="00DD0EF6" w:rsidP="0039580C">
            <w:pPr>
              <w:jc w:val="center"/>
              <w:rPr>
                <w:snapToGrid w:val="0"/>
                <w:sz w:val="28"/>
                <w:szCs w:val="28"/>
              </w:rPr>
            </w:pPr>
          </w:p>
          <w:p w:rsidR="00DD0EF6" w:rsidRPr="002665EA" w:rsidRDefault="00DD0EF6" w:rsidP="0039580C">
            <w:pPr>
              <w:jc w:val="center"/>
              <w:rPr>
                <w:snapToGrid w:val="0"/>
                <w:sz w:val="28"/>
                <w:szCs w:val="28"/>
              </w:rPr>
            </w:pPr>
          </w:p>
          <w:p w:rsidR="00DD0EF6" w:rsidRPr="002665EA" w:rsidRDefault="00DD0EF6" w:rsidP="0039580C">
            <w:pPr>
              <w:jc w:val="center"/>
              <w:rPr>
                <w:snapToGrid w:val="0"/>
                <w:sz w:val="28"/>
                <w:szCs w:val="28"/>
              </w:rPr>
            </w:pPr>
          </w:p>
        </w:tc>
        <w:tc>
          <w:tcPr>
            <w:tcW w:w="1560" w:type="dxa"/>
          </w:tcPr>
          <w:p w:rsidR="00DD0EF6" w:rsidRPr="002665EA" w:rsidRDefault="00DD0EF6" w:rsidP="009A1F94">
            <w:pPr>
              <w:jc w:val="center"/>
              <w:rPr>
                <w:snapToGrid w:val="0"/>
                <w:sz w:val="28"/>
                <w:szCs w:val="28"/>
              </w:rPr>
            </w:pPr>
          </w:p>
        </w:tc>
        <w:tc>
          <w:tcPr>
            <w:tcW w:w="1417" w:type="dxa"/>
            <w:vMerge w:val="restart"/>
          </w:tcPr>
          <w:p w:rsidR="00DD0EF6" w:rsidRPr="002665EA" w:rsidRDefault="00DD0EF6" w:rsidP="009A1F94">
            <w:pPr>
              <w:jc w:val="center"/>
              <w:rPr>
                <w:snapToGrid w:val="0"/>
                <w:sz w:val="28"/>
                <w:szCs w:val="28"/>
              </w:rPr>
            </w:pPr>
            <w:r w:rsidRPr="002665EA">
              <w:rPr>
                <w:snapToGrid w:val="0"/>
                <w:sz w:val="28"/>
                <w:szCs w:val="28"/>
              </w:rPr>
              <w:t xml:space="preserve">по отдельному </w:t>
            </w:r>
          </w:p>
          <w:p w:rsidR="00DD0EF6" w:rsidRPr="002665EA" w:rsidRDefault="00DD0EF6" w:rsidP="009A1F94">
            <w:pPr>
              <w:jc w:val="center"/>
              <w:rPr>
                <w:snapToGrid w:val="0"/>
                <w:sz w:val="28"/>
                <w:szCs w:val="28"/>
              </w:rPr>
            </w:pPr>
            <w:r w:rsidRPr="002665EA">
              <w:rPr>
                <w:snapToGrid w:val="0"/>
                <w:sz w:val="28"/>
                <w:szCs w:val="28"/>
              </w:rPr>
              <w:t>приложению</w:t>
            </w:r>
          </w:p>
          <w:p w:rsidR="00DD0EF6" w:rsidRPr="002665EA" w:rsidRDefault="00DD0EF6" w:rsidP="009A1F94">
            <w:pPr>
              <w:jc w:val="center"/>
              <w:rPr>
                <w:snapToGrid w:val="0"/>
                <w:sz w:val="28"/>
                <w:szCs w:val="28"/>
              </w:rPr>
            </w:pPr>
          </w:p>
          <w:p w:rsidR="00DD0EF6" w:rsidRPr="002665EA" w:rsidRDefault="00DD0EF6" w:rsidP="009A1F94">
            <w:pPr>
              <w:jc w:val="center"/>
              <w:rPr>
                <w:snapToGrid w:val="0"/>
                <w:sz w:val="28"/>
                <w:szCs w:val="28"/>
              </w:rPr>
            </w:pPr>
          </w:p>
          <w:p w:rsidR="00DD0EF6" w:rsidRPr="002665EA" w:rsidRDefault="00DD0EF6" w:rsidP="009A1F94">
            <w:pPr>
              <w:jc w:val="center"/>
              <w:rPr>
                <w:snapToGrid w:val="0"/>
                <w:sz w:val="28"/>
                <w:szCs w:val="28"/>
              </w:rPr>
            </w:pPr>
          </w:p>
          <w:p w:rsidR="00DD0EF6" w:rsidRPr="002665EA" w:rsidRDefault="00DD0EF6" w:rsidP="009A1F94">
            <w:pPr>
              <w:jc w:val="center"/>
              <w:rPr>
                <w:snapToGrid w:val="0"/>
                <w:sz w:val="28"/>
                <w:szCs w:val="28"/>
              </w:rPr>
            </w:pPr>
          </w:p>
          <w:p w:rsidR="00DD0EF6" w:rsidRPr="002665EA" w:rsidRDefault="00DD0EF6" w:rsidP="009A1F94">
            <w:pPr>
              <w:jc w:val="center"/>
              <w:rPr>
                <w:snapToGrid w:val="0"/>
                <w:sz w:val="28"/>
                <w:szCs w:val="28"/>
              </w:rPr>
            </w:pPr>
          </w:p>
          <w:p w:rsidR="00DD0EF6" w:rsidRPr="002665EA" w:rsidRDefault="00DD0EF6" w:rsidP="009A1F94">
            <w:pPr>
              <w:jc w:val="center"/>
              <w:rPr>
                <w:snapToGrid w:val="0"/>
                <w:sz w:val="28"/>
                <w:szCs w:val="28"/>
              </w:rPr>
            </w:pPr>
          </w:p>
        </w:tc>
      </w:tr>
      <w:tr w:rsidR="00DD0EF6" w:rsidRPr="002665EA" w:rsidTr="000F25F2">
        <w:trPr>
          <w:trHeight w:val="2293"/>
        </w:trPr>
        <w:tc>
          <w:tcPr>
            <w:tcW w:w="2978" w:type="dxa"/>
          </w:tcPr>
          <w:p w:rsidR="00DD0EF6" w:rsidRPr="002665EA" w:rsidRDefault="00DD0EF6" w:rsidP="009A1F94">
            <w:pPr>
              <w:pStyle w:val="af1"/>
              <w:rPr>
                <w:snapToGrid w:val="0"/>
                <w:sz w:val="28"/>
                <w:szCs w:val="28"/>
              </w:rPr>
            </w:pPr>
            <w:r w:rsidRPr="002665EA">
              <w:rPr>
                <w:snapToGrid w:val="0"/>
                <w:sz w:val="28"/>
                <w:szCs w:val="28"/>
              </w:rPr>
              <w:t>1 01 02020 01 0000 110</w:t>
            </w:r>
          </w:p>
        </w:tc>
        <w:tc>
          <w:tcPr>
            <w:tcW w:w="7795" w:type="dxa"/>
          </w:tcPr>
          <w:p w:rsidR="00DD0EF6" w:rsidRPr="002665EA" w:rsidRDefault="00DD0EF6" w:rsidP="002665EA">
            <w:pPr>
              <w:tabs>
                <w:tab w:val="left" w:pos="34"/>
              </w:tabs>
              <w:jc w:val="both"/>
              <w:rPr>
                <w:sz w:val="28"/>
                <w:szCs w:val="28"/>
              </w:rPr>
            </w:pPr>
            <w:r w:rsidRPr="002665EA">
              <w:rPr>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18" w:type="dxa"/>
            <w:vMerge/>
          </w:tcPr>
          <w:p w:rsidR="00DD0EF6" w:rsidRPr="002665EA" w:rsidRDefault="00DD0EF6" w:rsidP="009A1F94">
            <w:pPr>
              <w:jc w:val="center"/>
              <w:rPr>
                <w:sz w:val="28"/>
                <w:szCs w:val="28"/>
              </w:rPr>
            </w:pPr>
          </w:p>
        </w:tc>
        <w:tc>
          <w:tcPr>
            <w:tcW w:w="1560" w:type="dxa"/>
          </w:tcPr>
          <w:p w:rsidR="00DD0EF6" w:rsidRPr="002665EA" w:rsidRDefault="00DD0EF6" w:rsidP="009A1F94">
            <w:pPr>
              <w:jc w:val="center"/>
              <w:rPr>
                <w:sz w:val="28"/>
                <w:szCs w:val="28"/>
              </w:rPr>
            </w:pPr>
          </w:p>
        </w:tc>
        <w:tc>
          <w:tcPr>
            <w:tcW w:w="1417" w:type="dxa"/>
            <w:vMerge/>
          </w:tcPr>
          <w:p w:rsidR="00DD0EF6" w:rsidRPr="002665EA" w:rsidRDefault="00DD0EF6" w:rsidP="009A1F94">
            <w:pPr>
              <w:jc w:val="center"/>
              <w:rPr>
                <w:sz w:val="28"/>
                <w:szCs w:val="28"/>
              </w:rPr>
            </w:pPr>
          </w:p>
        </w:tc>
      </w:tr>
      <w:tr w:rsidR="00DD0EF6" w:rsidRPr="002665EA" w:rsidTr="00DD0EF6">
        <w:trPr>
          <w:trHeight w:val="20"/>
        </w:trPr>
        <w:tc>
          <w:tcPr>
            <w:tcW w:w="2978" w:type="dxa"/>
          </w:tcPr>
          <w:p w:rsidR="00DD0EF6" w:rsidRPr="002665EA" w:rsidRDefault="00DD0EF6" w:rsidP="009A1F94">
            <w:pPr>
              <w:pStyle w:val="af1"/>
              <w:rPr>
                <w:snapToGrid w:val="0"/>
                <w:sz w:val="28"/>
                <w:szCs w:val="28"/>
              </w:rPr>
            </w:pPr>
            <w:r w:rsidRPr="002665EA">
              <w:rPr>
                <w:snapToGrid w:val="0"/>
                <w:sz w:val="28"/>
                <w:szCs w:val="28"/>
              </w:rPr>
              <w:t>1 01 02030 01 0000 110</w:t>
            </w:r>
          </w:p>
        </w:tc>
        <w:tc>
          <w:tcPr>
            <w:tcW w:w="7795" w:type="dxa"/>
          </w:tcPr>
          <w:p w:rsidR="00DD0EF6" w:rsidRPr="002665EA" w:rsidRDefault="00DD0EF6" w:rsidP="002665EA">
            <w:pPr>
              <w:tabs>
                <w:tab w:val="left" w:pos="34"/>
              </w:tabs>
              <w:jc w:val="both"/>
              <w:rPr>
                <w:sz w:val="28"/>
                <w:szCs w:val="28"/>
              </w:rPr>
            </w:pPr>
            <w:r w:rsidRPr="002665EA">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18" w:type="dxa"/>
            <w:vMerge/>
          </w:tcPr>
          <w:p w:rsidR="00DD0EF6" w:rsidRPr="002665EA" w:rsidRDefault="00DD0EF6" w:rsidP="009A1F94">
            <w:pPr>
              <w:jc w:val="center"/>
              <w:rPr>
                <w:sz w:val="28"/>
                <w:szCs w:val="28"/>
              </w:rPr>
            </w:pPr>
          </w:p>
        </w:tc>
        <w:tc>
          <w:tcPr>
            <w:tcW w:w="1560" w:type="dxa"/>
          </w:tcPr>
          <w:p w:rsidR="00DD0EF6" w:rsidRPr="002665EA" w:rsidRDefault="00DD0EF6" w:rsidP="009A1F94">
            <w:pPr>
              <w:jc w:val="center"/>
              <w:rPr>
                <w:sz w:val="28"/>
                <w:szCs w:val="28"/>
              </w:rPr>
            </w:pPr>
          </w:p>
        </w:tc>
        <w:tc>
          <w:tcPr>
            <w:tcW w:w="1417" w:type="dxa"/>
            <w:vMerge/>
          </w:tcPr>
          <w:p w:rsidR="00DD0EF6" w:rsidRPr="002665EA" w:rsidRDefault="00DD0EF6" w:rsidP="009A1F94">
            <w:pPr>
              <w:jc w:val="center"/>
              <w:rPr>
                <w:sz w:val="28"/>
                <w:szCs w:val="28"/>
              </w:rPr>
            </w:pPr>
          </w:p>
        </w:tc>
      </w:tr>
      <w:tr w:rsidR="00DD0EF6" w:rsidRPr="002665EA" w:rsidTr="0039580C">
        <w:trPr>
          <w:trHeight w:val="1987"/>
        </w:trPr>
        <w:tc>
          <w:tcPr>
            <w:tcW w:w="2978" w:type="dxa"/>
          </w:tcPr>
          <w:p w:rsidR="00DD0EF6" w:rsidRPr="002665EA" w:rsidRDefault="00DD0EF6" w:rsidP="009A1F94">
            <w:pPr>
              <w:pStyle w:val="af1"/>
              <w:rPr>
                <w:snapToGrid w:val="0"/>
                <w:sz w:val="28"/>
                <w:szCs w:val="28"/>
              </w:rPr>
            </w:pPr>
            <w:r w:rsidRPr="002665EA">
              <w:rPr>
                <w:snapToGrid w:val="0"/>
                <w:sz w:val="28"/>
                <w:szCs w:val="28"/>
              </w:rPr>
              <w:t>1 01 02040 01 0000 110</w:t>
            </w:r>
          </w:p>
        </w:tc>
        <w:tc>
          <w:tcPr>
            <w:tcW w:w="7795" w:type="dxa"/>
          </w:tcPr>
          <w:p w:rsidR="00DD0EF6" w:rsidRPr="002665EA" w:rsidRDefault="00DD0EF6" w:rsidP="002665EA">
            <w:pPr>
              <w:jc w:val="both"/>
              <w:rPr>
                <w:sz w:val="28"/>
                <w:szCs w:val="28"/>
              </w:rPr>
            </w:pPr>
            <w:r w:rsidRPr="002665EA">
              <w:rPr>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418" w:type="dxa"/>
          </w:tcPr>
          <w:p w:rsidR="00DD0EF6" w:rsidRPr="002665EA" w:rsidRDefault="00DD0EF6" w:rsidP="009A1F94">
            <w:pPr>
              <w:jc w:val="center"/>
              <w:rPr>
                <w:sz w:val="28"/>
                <w:szCs w:val="28"/>
              </w:rPr>
            </w:pPr>
          </w:p>
          <w:p w:rsidR="00DD0EF6" w:rsidRPr="002665EA" w:rsidRDefault="00DD0EF6" w:rsidP="009A1F94">
            <w:pPr>
              <w:jc w:val="center"/>
              <w:rPr>
                <w:sz w:val="28"/>
                <w:szCs w:val="28"/>
              </w:rPr>
            </w:pPr>
          </w:p>
          <w:p w:rsidR="00DD0EF6" w:rsidRPr="002665EA" w:rsidRDefault="00DD0EF6" w:rsidP="009A1F94">
            <w:pPr>
              <w:jc w:val="center"/>
              <w:rPr>
                <w:sz w:val="28"/>
                <w:szCs w:val="28"/>
              </w:rPr>
            </w:pPr>
          </w:p>
          <w:p w:rsidR="00DD0EF6" w:rsidRPr="002665EA" w:rsidRDefault="00DD0EF6" w:rsidP="009A1F94">
            <w:pPr>
              <w:jc w:val="center"/>
              <w:rPr>
                <w:sz w:val="28"/>
                <w:szCs w:val="28"/>
              </w:rPr>
            </w:pPr>
          </w:p>
          <w:p w:rsidR="00DD0EF6" w:rsidRPr="002665EA" w:rsidRDefault="00DD0EF6" w:rsidP="009A1F94">
            <w:pPr>
              <w:jc w:val="center"/>
              <w:rPr>
                <w:sz w:val="28"/>
                <w:szCs w:val="28"/>
              </w:rPr>
            </w:pPr>
          </w:p>
          <w:p w:rsidR="00DD0EF6" w:rsidRPr="002665EA" w:rsidRDefault="00DD0EF6" w:rsidP="009A1F94">
            <w:pPr>
              <w:jc w:val="center"/>
              <w:rPr>
                <w:sz w:val="28"/>
                <w:szCs w:val="28"/>
              </w:rPr>
            </w:pPr>
            <w:r w:rsidRPr="002665EA">
              <w:rPr>
                <w:sz w:val="28"/>
                <w:szCs w:val="28"/>
              </w:rPr>
              <w:t>100</w:t>
            </w:r>
          </w:p>
        </w:tc>
        <w:tc>
          <w:tcPr>
            <w:tcW w:w="1560" w:type="dxa"/>
          </w:tcPr>
          <w:p w:rsidR="00DD0EF6" w:rsidRPr="002665EA" w:rsidRDefault="00DD0EF6" w:rsidP="009A1F94">
            <w:pPr>
              <w:jc w:val="center"/>
              <w:rPr>
                <w:sz w:val="28"/>
                <w:szCs w:val="28"/>
              </w:rPr>
            </w:pPr>
          </w:p>
        </w:tc>
        <w:tc>
          <w:tcPr>
            <w:tcW w:w="1417" w:type="dxa"/>
          </w:tcPr>
          <w:p w:rsidR="00DD0EF6" w:rsidRPr="002665EA" w:rsidRDefault="00DD0EF6" w:rsidP="009A1F94">
            <w:pPr>
              <w:jc w:val="center"/>
              <w:rPr>
                <w:sz w:val="28"/>
                <w:szCs w:val="28"/>
              </w:rPr>
            </w:pPr>
          </w:p>
        </w:tc>
      </w:tr>
      <w:tr w:rsidR="00DD0EF6" w:rsidRPr="002665EA" w:rsidTr="0039580C">
        <w:trPr>
          <w:trHeight w:val="698"/>
        </w:trPr>
        <w:tc>
          <w:tcPr>
            <w:tcW w:w="15168" w:type="dxa"/>
            <w:gridSpan w:val="5"/>
          </w:tcPr>
          <w:p w:rsidR="00DD0EF6" w:rsidRPr="002665EA" w:rsidRDefault="00DD0EF6" w:rsidP="001D64EE">
            <w:pPr>
              <w:pStyle w:val="af1"/>
              <w:jc w:val="center"/>
              <w:rPr>
                <w:b/>
                <w:snapToGrid w:val="0"/>
                <w:sz w:val="28"/>
                <w:szCs w:val="28"/>
              </w:rPr>
            </w:pPr>
            <w:r w:rsidRPr="002665EA">
              <w:rPr>
                <w:b/>
                <w:snapToGrid w:val="0"/>
                <w:sz w:val="28"/>
                <w:szCs w:val="28"/>
              </w:rPr>
              <w:t>В ЧАСТИ НАЛОГОВ НА ТОВАРЫ (РАБОТЫ, УСЛУГИ), РЕАЛИЗУЕМЫЕ НА ТЕРРИТОРИИ РОССИЙСКОЙ ФЕДЕРАЦИИ</w:t>
            </w:r>
          </w:p>
        </w:tc>
      </w:tr>
      <w:tr w:rsidR="00CD3DAA" w:rsidRPr="002665EA" w:rsidTr="0039580C">
        <w:trPr>
          <w:trHeight w:val="1559"/>
        </w:trPr>
        <w:tc>
          <w:tcPr>
            <w:tcW w:w="2978" w:type="dxa"/>
          </w:tcPr>
          <w:p w:rsidR="00CD3DAA" w:rsidRPr="00CD3DAA" w:rsidRDefault="00CD3DAA" w:rsidP="00CD3DAA">
            <w:pPr>
              <w:pStyle w:val="af1"/>
              <w:rPr>
                <w:snapToGrid w:val="0"/>
                <w:sz w:val="28"/>
                <w:szCs w:val="28"/>
              </w:rPr>
            </w:pPr>
            <w:r w:rsidRPr="00CD3DAA">
              <w:rPr>
                <w:sz w:val="28"/>
                <w:szCs w:val="28"/>
              </w:rPr>
              <w:t>1 03 02011 01 0000 110</w:t>
            </w:r>
          </w:p>
        </w:tc>
        <w:tc>
          <w:tcPr>
            <w:tcW w:w="7795" w:type="dxa"/>
          </w:tcPr>
          <w:p w:rsidR="00CD3DAA" w:rsidRPr="00CD3DAA" w:rsidRDefault="00CD3DAA" w:rsidP="00CD3DAA">
            <w:pPr>
              <w:autoSpaceDE w:val="0"/>
              <w:autoSpaceDN w:val="0"/>
              <w:adjustRightInd w:val="0"/>
              <w:jc w:val="both"/>
              <w:rPr>
                <w:snapToGrid w:val="0"/>
                <w:sz w:val="28"/>
                <w:szCs w:val="28"/>
              </w:rPr>
            </w:pPr>
            <w:r w:rsidRPr="00CD3DAA">
              <w:rPr>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c>
          <w:tcPr>
            <w:tcW w:w="1418" w:type="dxa"/>
            <w:vAlign w:val="bottom"/>
          </w:tcPr>
          <w:p w:rsidR="00CD3DAA" w:rsidRPr="00CD3DAA" w:rsidRDefault="00CD3DAA" w:rsidP="00CD3DAA">
            <w:pPr>
              <w:jc w:val="center"/>
              <w:rPr>
                <w:sz w:val="28"/>
                <w:szCs w:val="28"/>
              </w:rPr>
            </w:pPr>
            <w:r w:rsidRPr="00CD3DAA">
              <w:rPr>
                <w:sz w:val="28"/>
                <w:szCs w:val="28"/>
              </w:rPr>
              <w:t>50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39580C">
        <w:trPr>
          <w:trHeight w:val="1350"/>
        </w:trPr>
        <w:tc>
          <w:tcPr>
            <w:tcW w:w="2978" w:type="dxa"/>
          </w:tcPr>
          <w:p w:rsidR="00CD3DAA" w:rsidRPr="00CD3DAA" w:rsidRDefault="00CD3DAA" w:rsidP="00CD3DAA">
            <w:pPr>
              <w:pStyle w:val="af1"/>
              <w:rPr>
                <w:snapToGrid w:val="0"/>
                <w:sz w:val="28"/>
                <w:szCs w:val="28"/>
              </w:rPr>
            </w:pPr>
            <w:r w:rsidRPr="00CD3DAA">
              <w:rPr>
                <w:sz w:val="28"/>
                <w:szCs w:val="28"/>
              </w:rPr>
              <w:lastRenderedPageBreak/>
              <w:t>1 03 02013 01 0000 11</w:t>
            </w:r>
            <w:r w:rsidRPr="00CD3DAA">
              <w:rPr>
                <w:sz w:val="24"/>
                <w:szCs w:val="24"/>
              </w:rPr>
              <w:t>0</w:t>
            </w:r>
          </w:p>
        </w:tc>
        <w:tc>
          <w:tcPr>
            <w:tcW w:w="7795" w:type="dxa"/>
          </w:tcPr>
          <w:p w:rsidR="00CD3DAA" w:rsidRPr="00CD3DAA" w:rsidRDefault="00CD3DAA" w:rsidP="00CD3DAA">
            <w:pPr>
              <w:autoSpaceDE w:val="0"/>
              <w:autoSpaceDN w:val="0"/>
              <w:adjustRightInd w:val="0"/>
              <w:jc w:val="both"/>
              <w:rPr>
                <w:snapToGrid w:val="0"/>
                <w:sz w:val="28"/>
                <w:szCs w:val="28"/>
              </w:rPr>
            </w:pPr>
            <w:r w:rsidRPr="00CD3DAA">
              <w:rPr>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w:t>
            </w:r>
          </w:p>
        </w:tc>
        <w:tc>
          <w:tcPr>
            <w:tcW w:w="1418" w:type="dxa"/>
            <w:vAlign w:val="bottom"/>
          </w:tcPr>
          <w:p w:rsidR="00CD3DAA" w:rsidRPr="00CD3DAA" w:rsidRDefault="00CD3DAA" w:rsidP="00CD3DAA">
            <w:pPr>
              <w:jc w:val="center"/>
              <w:rPr>
                <w:sz w:val="28"/>
                <w:szCs w:val="28"/>
              </w:rPr>
            </w:pPr>
            <w:r w:rsidRPr="00CD3DAA">
              <w:rPr>
                <w:sz w:val="28"/>
                <w:szCs w:val="28"/>
              </w:rPr>
              <w:t>50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39580C">
        <w:trPr>
          <w:trHeight w:val="772"/>
        </w:trPr>
        <w:tc>
          <w:tcPr>
            <w:tcW w:w="2978" w:type="dxa"/>
          </w:tcPr>
          <w:p w:rsidR="00CD3DAA" w:rsidRPr="002665EA" w:rsidRDefault="00CD3DAA" w:rsidP="00CD3DAA">
            <w:pPr>
              <w:pStyle w:val="af1"/>
              <w:rPr>
                <w:snapToGrid w:val="0"/>
                <w:sz w:val="28"/>
                <w:szCs w:val="28"/>
              </w:rPr>
            </w:pPr>
            <w:r w:rsidRPr="002665EA">
              <w:rPr>
                <w:snapToGrid w:val="0"/>
                <w:sz w:val="28"/>
                <w:szCs w:val="28"/>
              </w:rPr>
              <w:t>1 03 02020 01 0000 110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Акцизы на спиртосодержащую продукцию, производимую на территории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50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39580C">
        <w:trPr>
          <w:trHeight w:val="682"/>
        </w:trPr>
        <w:tc>
          <w:tcPr>
            <w:tcW w:w="2978" w:type="dxa"/>
          </w:tcPr>
          <w:p w:rsidR="00CD3DAA" w:rsidRPr="002665EA" w:rsidRDefault="00CD3DAA" w:rsidP="00CD3DAA">
            <w:pPr>
              <w:pStyle w:val="af1"/>
              <w:rPr>
                <w:snapToGrid w:val="0"/>
                <w:sz w:val="28"/>
                <w:szCs w:val="28"/>
              </w:rPr>
            </w:pPr>
            <w:r w:rsidRPr="002665EA">
              <w:rPr>
                <w:snapToGrid w:val="0"/>
                <w:sz w:val="28"/>
                <w:szCs w:val="28"/>
              </w:rPr>
              <w:t>1 03 02100 01 0000 110</w:t>
            </w:r>
          </w:p>
        </w:tc>
        <w:tc>
          <w:tcPr>
            <w:tcW w:w="7795" w:type="dxa"/>
          </w:tcPr>
          <w:p w:rsidR="00CD3DAA" w:rsidRPr="002665EA" w:rsidRDefault="00CD3DAA" w:rsidP="00CD3DAA">
            <w:pPr>
              <w:ind w:right="33"/>
              <w:jc w:val="both"/>
              <w:rPr>
                <w:snapToGrid w:val="0"/>
                <w:sz w:val="28"/>
                <w:szCs w:val="28"/>
              </w:rPr>
            </w:pPr>
            <w:r w:rsidRPr="002665EA">
              <w:rPr>
                <w:snapToGrid w:val="0"/>
                <w:sz w:val="28"/>
                <w:szCs w:val="28"/>
              </w:rPr>
              <w:t>Акцизы на пиво, производимое на территории Российской Федерации</w:t>
            </w:r>
          </w:p>
        </w:tc>
        <w:tc>
          <w:tcPr>
            <w:tcW w:w="1418"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rPr>
                <w:sz w:val="28"/>
                <w:szCs w:val="28"/>
              </w:rPr>
            </w:pPr>
          </w:p>
        </w:tc>
        <w:tc>
          <w:tcPr>
            <w:tcW w:w="1417" w:type="dxa"/>
          </w:tcPr>
          <w:p w:rsidR="00CD3DAA" w:rsidRPr="002665EA" w:rsidRDefault="00CD3DAA" w:rsidP="00CD3DAA">
            <w:pPr>
              <w:rPr>
                <w:sz w:val="28"/>
                <w:szCs w:val="28"/>
              </w:rPr>
            </w:pPr>
          </w:p>
        </w:tc>
      </w:tr>
      <w:tr w:rsidR="00CD3DAA" w:rsidRPr="002665EA" w:rsidTr="0039580C">
        <w:trPr>
          <w:trHeight w:val="734"/>
        </w:trPr>
        <w:tc>
          <w:tcPr>
            <w:tcW w:w="2978" w:type="dxa"/>
          </w:tcPr>
          <w:p w:rsidR="00CD3DAA" w:rsidRPr="002665EA" w:rsidRDefault="00CD3DAA" w:rsidP="00CD3DAA">
            <w:pPr>
              <w:pStyle w:val="af1"/>
              <w:rPr>
                <w:snapToGrid w:val="0"/>
                <w:sz w:val="28"/>
                <w:szCs w:val="28"/>
              </w:rPr>
            </w:pPr>
            <w:r w:rsidRPr="002665EA">
              <w:rPr>
                <w:snapToGrid w:val="0"/>
                <w:sz w:val="28"/>
                <w:szCs w:val="28"/>
              </w:rPr>
              <w:t>1 03 02120 01 0000 110</w:t>
            </w:r>
          </w:p>
        </w:tc>
        <w:tc>
          <w:tcPr>
            <w:tcW w:w="7795" w:type="dxa"/>
          </w:tcPr>
          <w:p w:rsidR="00CD3DAA" w:rsidRPr="002665EA" w:rsidRDefault="00CD3DAA" w:rsidP="00CD3DAA">
            <w:pPr>
              <w:ind w:right="33"/>
              <w:jc w:val="both"/>
              <w:rPr>
                <w:sz w:val="28"/>
                <w:szCs w:val="28"/>
              </w:rPr>
            </w:pPr>
            <w:r w:rsidRPr="002665EA">
              <w:rPr>
                <w:sz w:val="28"/>
                <w:szCs w:val="28"/>
              </w:rPr>
              <w:t xml:space="preserve">Акцизы на сидр, пуаре, медовуху, производимые на территории Российской Федерации  </w:t>
            </w:r>
          </w:p>
        </w:tc>
        <w:tc>
          <w:tcPr>
            <w:tcW w:w="1418" w:type="dxa"/>
            <w:vAlign w:val="center"/>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39580C">
        <w:trPr>
          <w:trHeight w:val="20"/>
        </w:trPr>
        <w:tc>
          <w:tcPr>
            <w:tcW w:w="2978" w:type="dxa"/>
            <w:tcBorders>
              <w:top w:val="nil"/>
            </w:tcBorders>
          </w:tcPr>
          <w:p w:rsidR="00CD3DAA" w:rsidRPr="00644533" w:rsidRDefault="00CD3DAA" w:rsidP="00CD3DAA">
            <w:pPr>
              <w:pStyle w:val="af1"/>
              <w:rPr>
                <w:snapToGrid w:val="0"/>
                <w:sz w:val="28"/>
                <w:szCs w:val="28"/>
              </w:rPr>
            </w:pPr>
            <w:r w:rsidRPr="00644533">
              <w:rPr>
                <w:sz w:val="28"/>
                <w:szCs w:val="28"/>
              </w:rPr>
              <w:t>1 03 02141 01 0000 110</w:t>
            </w:r>
          </w:p>
        </w:tc>
        <w:tc>
          <w:tcPr>
            <w:tcW w:w="7795" w:type="dxa"/>
            <w:tcBorders>
              <w:top w:val="nil"/>
            </w:tcBorders>
          </w:tcPr>
          <w:p w:rsidR="00CD3DAA" w:rsidRPr="002665EA" w:rsidRDefault="00CD3DAA" w:rsidP="00CD3DAA">
            <w:pPr>
              <w:autoSpaceDE w:val="0"/>
              <w:autoSpaceDN w:val="0"/>
              <w:adjustRightInd w:val="0"/>
              <w:jc w:val="both"/>
              <w:rPr>
                <w:sz w:val="28"/>
                <w:szCs w:val="28"/>
              </w:rPr>
            </w:pPr>
            <w:r>
              <w:rPr>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p>
        </w:tc>
        <w:tc>
          <w:tcPr>
            <w:tcW w:w="1418" w:type="dxa"/>
            <w:tcBorders>
              <w:top w:val="nil"/>
            </w:tcBorders>
            <w:vAlign w:val="bottom"/>
          </w:tcPr>
          <w:p w:rsidR="00CD3DAA" w:rsidRPr="00CD3DAA" w:rsidRDefault="00CD3DAA" w:rsidP="00CD3DAA">
            <w:pPr>
              <w:jc w:val="center"/>
              <w:rPr>
                <w:sz w:val="28"/>
                <w:szCs w:val="28"/>
              </w:rPr>
            </w:pPr>
            <w:r w:rsidRPr="00CD3DAA">
              <w:rPr>
                <w:sz w:val="28"/>
                <w:szCs w:val="28"/>
              </w:rPr>
              <w:t>в соответствии с федеральным законом «О Федеральном бюджете на 2019 год и на плановый период 2020 и 2021 годов»</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tc>
      </w:tr>
      <w:tr w:rsidR="00CD3DAA" w:rsidRPr="002665EA" w:rsidTr="0039580C">
        <w:trPr>
          <w:trHeight w:val="3902"/>
        </w:trPr>
        <w:tc>
          <w:tcPr>
            <w:tcW w:w="2978" w:type="dxa"/>
            <w:tcBorders>
              <w:top w:val="nil"/>
            </w:tcBorders>
          </w:tcPr>
          <w:p w:rsidR="00CD3DAA" w:rsidRPr="00644533" w:rsidRDefault="00CD3DAA" w:rsidP="00CD3DAA">
            <w:pPr>
              <w:pStyle w:val="af1"/>
              <w:rPr>
                <w:snapToGrid w:val="0"/>
                <w:sz w:val="28"/>
                <w:szCs w:val="28"/>
              </w:rPr>
            </w:pPr>
            <w:r w:rsidRPr="00644533">
              <w:rPr>
                <w:sz w:val="28"/>
                <w:szCs w:val="28"/>
              </w:rPr>
              <w:lastRenderedPageBreak/>
              <w:t>1 03 02142 01 0000 110</w:t>
            </w:r>
          </w:p>
        </w:tc>
        <w:tc>
          <w:tcPr>
            <w:tcW w:w="7795" w:type="dxa"/>
            <w:tcBorders>
              <w:top w:val="nil"/>
            </w:tcBorders>
          </w:tcPr>
          <w:p w:rsidR="00CD3DAA" w:rsidRPr="002665EA" w:rsidRDefault="00CD3DAA" w:rsidP="00CD3DAA">
            <w:pPr>
              <w:autoSpaceDE w:val="0"/>
              <w:autoSpaceDN w:val="0"/>
              <w:adjustRightInd w:val="0"/>
              <w:jc w:val="both"/>
              <w:rPr>
                <w:sz w:val="28"/>
                <w:szCs w:val="28"/>
              </w:rPr>
            </w:pPr>
            <w:r>
              <w:rPr>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418" w:type="dxa"/>
            <w:tcBorders>
              <w:top w:val="nil"/>
            </w:tcBorders>
            <w:vAlign w:val="bottom"/>
          </w:tcPr>
          <w:p w:rsidR="00CD3DAA" w:rsidRPr="00CD3DAA" w:rsidRDefault="00CD3DAA" w:rsidP="00CD3DAA">
            <w:pPr>
              <w:jc w:val="center"/>
              <w:rPr>
                <w:sz w:val="28"/>
                <w:szCs w:val="28"/>
              </w:rPr>
            </w:pPr>
            <w:r w:rsidRPr="00CD3DAA">
              <w:rPr>
                <w:sz w:val="28"/>
                <w:szCs w:val="28"/>
              </w:rPr>
              <w:t>в соответствии с федеральным законом «О Федеральном бюджете на 2019 год и на плановый период 2020 и 2021 годов»</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tc>
      </w:tr>
      <w:tr w:rsidR="00CD3DAA" w:rsidRPr="002665EA" w:rsidTr="0039580C">
        <w:trPr>
          <w:trHeight w:val="1772"/>
        </w:trPr>
        <w:tc>
          <w:tcPr>
            <w:tcW w:w="2978" w:type="dxa"/>
            <w:tcBorders>
              <w:top w:val="nil"/>
            </w:tcBorders>
          </w:tcPr>
          <w:p w:rsidR="00CD3DAA" w:rsidRPr="002665EA" w:rsidRDefault="00CD3DAA" w:rsidP="00CD3DAA">
            <w:pPr>
              <w:pStyle w:val="af1"/>
              <w:rPr>
                <w:snapToGrid w:val="0"/>
                <w:sz w:val="28"/>
                <w:szCs w:val="28"/>
              </w:rPr>
            </w:pPr>
            <w:r w:rsidRPr="002665EA">
              <w:rPr>
                <w:snapToGrid w:val="0"/>
                <w:sz w:val="28"/>
                <w:szCs w:val="28"/>
              </w:rPr>
              <w:t>1 03 02230 01 0000 110</w:t>
            </w:r>
          </w:p>
        </w:tc>
        <w:tc>
          <w:tcPr>
            <w:tcW w:w="7795" w:type="dxa"/>
            <w:tcBorders>
              <w:top w:val="nil"/>
            </w:tcBorders>
          </w:tcPr>
          <w:p w:rsidR="00CD3DAA" w:rsidRPr="002665EA" w:rsidRDefault="00CD3DAA" w:rsidP="00CD3DAA">
            <w:pPr>
              <w:widowControl w:val="0"/>
              <w:jc w:val="both"/>
              <w:rPr>
                <w:snapToGrid w:val="0"/>
                <w:sz w:val="28"/>
                <w:szCs w:val="28"/>
              </w:rPr>
            </w:pPr>
            <w:r w:rsidRPr="002665EA">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90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rPr>
            </w:pPr>
            <w:r w:rsidRPr="002665EA">
              <w:rPr>
                <w:sz w:val="28"/>
                <w:szCs w:val="28"/>
              </w:rPr>
              <w:t>10</w:t>
            </w:r>
          </w:p>
        </w:tc>
      </w:tr>
      <w:tr w:rsidR="00CD3DAA" w:rsidRPr="002665EA" w:rsidTr="0039580C">
        <w:trPr>
          <w:trHeight w:val="1968"/>
        </w:trPr>
        <w:tc>
          <w:tcPr>
            <w:tcW w:w="2978" w:type="dxa"/>
            <w:tcBorders>
              <w:top w:val="nil"/>
            </w:tcBorders>
          </w:tcPr>
          <w:p w:rsidR="00CD3DAA" w:rsidRPr="002665EA" w:rsidRDefault="00CD3DAA" w:rsidP="00CD3DAA">
            <w:pPr>
              <w:pStyle w:val="af1"/>
              <w:rPr>
                <w:snapToGrid w:val="0"/>
                <w:sz w:val="28"/>
                <w:szCs w:val="28"/>
              </w:rPr>
            </w:pPr>
            <w:r w:rsidRPr="002665EA">
              <w:rPr>
                <w:snapToGrid w:val="0"/>
                <w:sz w:val="28"/>
                <w:szCs w:val="28"/>
              </w:rPr>
              <w:t>1 03 02240 01 0000 110</w:t>
            </w:r>
          </w:p>
        </w:tc>
        <w:tc>
          <w:tcPr>
            <w:tcW w:w="7795" w:type="dxa"/>
            <w:tcBorders>
              <w:top w:val="nil"/>
            </w:tcBorders>
          </w:tcPr>
          <w:p w:rsidR="00CD3DAA" w:rsidRPr="002665EA" w:rsidRDefault="00CD3DAA" w:rsidP="00CD3DAA">
            <w:pPr>
              <w:widowControl w:val="0"/>
              <w:jc w:val="both"/>
              <w:rPr>
                <w:snapToGrid w:val="0"/>
                <w:sz w:val="28"/>
                <w:szCs w:val="28"/>
              </w:rPr>
            </w:pPr>
            <w:r w:rsidRPr="002665EA">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90</w:t>
            </w:r>
          </w:p>
        </w:tc>
        <w:tc>
          <w:tcPr>
            <w:tcW w:w="1560" w:type="dxa"/>
            <w:tcBorders>
              <w:top w:val="nil"/>
            </w:tcBorders>
          </w:tcPr>
          <w:p w:rsidR="00CD3DAA" w:rsidRPr="002665EA" w:rsidRDefault="00CD3DAA" w:rsidP="00CD3DAA">
            <w:pPr>
              <w:jc w:val="center"/>
              <w:rPr>
                <w:sz w:val="28"/>
                <w:szCs w:val="28"/>
                <w:lang w:val="en-US"/>
              </w:rPr>
            </w:pPr>
          </w:p>
        </w:tc>
        <w:tc>
          <w:tcPr>
            <w:tcW w:w="1417" w:type="dxa"/>
            <w:tcBorders>
              <w:top w:val="nil"/>
            </w:tcBorders>
            <w:vAlign w:val="bottom"/>
          </w:tcPr>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w:t>
            </w:r>
          </w:p>
        </w:tc>
      </w:tr>
      <w:tr w:rsidR="00CD3DAA" w:rsidRPr="002665EA" w:rsidTr="0039580C">
        <w:trPr>
          <w:trHeight w:val="784"/>
        </w:trPr>
        <w:tc>
          <w:tcPr>
            <w:tcW w:w="2978" w:type="dxa"/>
            <w:tcBorders>
              <w:top w:val="nil"/>
            </w:tcBorders>
          </w:tcPr>
          <w:p w:rsidR="00CD3DAA" w:rsidRPr="002665EA" w:rsidRDefault="00CD3DAA" w:rsidP="00CD3DAA">
            <w:pPr>
              <w:pStyle w:val="af1"/>
              <w:rPr>
                <w:snapToGrid w:val="0"/>
                <w:sz w:val="28"/>
                <w:szCs w:val="28"/>
              </w:rPr>
            </w:pPr>
            <w:r w:rsidRPr="002665EA">
              <w:rPr>
                <w:snapToGrid w:val="0"/>
                <w:sz w:val="28"/>
                <w:szCs w:val="28"/>
              </w:rPr>
              <w:t>1 03 02250 01 0000 110</w:t>
            </w:r>
          </w:p>
        </w:tc>
        <w:tc>
          <w:tcPr>
            <w:tcW w:w="7795" w:type="dxa"/>
            <w:tcBorders>
              <w:top w:val="nil"/>
            </w:tcBorders>
          </w:tcPr>
          <w:p w:rsidR="00CD3DAA" w:rsidRPr="002665EA" w:rsidRDefault="00CD3DAA" w:rsidP="00CD3DAA">
            <w:pPr>
              <w:widowControl w:val="0"/>
              <w:jc w:val="both"/>
              <w:rPr>
                <w:snapToGrid w:val="0"/>
                <w:sz w:val="28"/>
                <w:szCs w:val="28"/>
              </w:rPr>
            </w:pPr>
            <w:r w:rsidRPr="002665EA">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w:t>
            </w:r>
            <w:r w:rsidRPr="002665EA">
              <w:rPr>
                <w:sz w:val="28"/>
                <w:szCs w:val="28"/>
              </w:rPr>
              <w:lastRenderedPageBreak/>
              <w:t>ленных дифференцированных нормативов отчислений в местные бюджеты</w:t>
            </w:r>
          </w:p>
        </w:tc>
        <w:tc>
          <w:tcPr>
            <w:tcW w:w="1418"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90</w:t>
            </w:r>
          </w:p>
        </w:tc>
        <w:tc>
          <w:tcPr>
            <w:tcW w:w="1560" w:type="dxa"/>
            <w:tcBorders>
              <w:top w:val="nil"/>
            </w:tcBorders>
          </w:tcPr>
          <w:p w:rsidR="00CD3DAA" w:rsidRPr="002665EA" w:rsidRDefault="00CD3DAA" w:rsidP="00CD3DAA">
            <w:pPr>
              <w:jc w:val="center"/>
              <w:rPr>
                <w:sz w:val="28"/>
                <w:szCs w:val="28"/>
                <w:lang w:val="en-US"/>
              </w:rPr>
            </w:pPr>
          </w:p>
        </w:tc>
        <w:tc>
          <w:tcPr>
            <w:tcW w:w="1417" w:type="dxa"/>
            <w:tcBorders>
              <w:top w:val="nil"/>
            </w:tcBorders>
            <w:vAlign w:val="bottom"/>
          </w:tcPr>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w:t>
            </w:r>
          </w:p>
        </w:tc>
      </w:tr>
      <w:tr w:rsidR="00CD3DAA" w:rsidRPr="002665EA" w:rsidTr="0039580C">
        <w:trPr>
          <w:trHeight w:val="1701"/>
        </w:trPr>
        <w:tc>
          <w:tcPr>
            <w:tcW w:w="2978" w:type="dxa"/>
            <w:tcBorders>
              <w:top w:val="nil"/>
            </w:tcBorders>
          </w:tcPr>
          <w:p w:rsidR="00CD3DAA" w:rsidRPr="002665EA" w:rsidRDefault="00CD3DAA" w:rsidP="00CD3DAA">
            <w:pPr>
              <w:pStyle w:val="af1"/>
              <w:rPr>
                <w:snapToGrid w:val="0"/>
                <w:sz w:val="28"/>
                <w:szCs w:val="28"/>
              </w:rPr>
            </w:pPr>
            <w:r w:rsidRPr="002665EA">
              <w:rPr>
                <w:snapToGrid w:val="0"/>
                <w:sz w:val="28"/>
                <w:szCs w:val="28"/>
              </w:rPr>
              <w:lastRenderedPageBreak/>
              <w:t>1 03 02260 01 0000 110</w:t>
            </w:r>
          </w:p>
        </w:tc>
        <w:tc>
          <w:tcPr>
            <w:tcW w:w="7795" w:type="dxa"/>
            <w:tcBorders>
              <w:top w:val="nil"/>
            </w:tcBorders>
          </w:tcPr>
          <w:p w:rsidR="00CD3DAA" w:rsidRPr="002665EA" w:rsidRDefault="00CD3DAA" w:rsidP="00CD3DAA">
            <w:pPr>
              <w:widowControl w:val="0"/>
              <w:jc w:val="both"/>
              <w:rPr>
                <w:snapToGrid w:val="0"/>
                <w:sz w:val="28"/>
                <w:szCs w:val="28"/>
              </w:rPr>
            </w:pPr>
            <w:r w:rsidRPr="002665EA">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90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rPr>
            </w:pPr>
            <w:r w:rsidRPr="002665EA">
              <w:rPr>
                <w:sz w:val="28"/>
                <w:szCs w:val="28"/>
              </w:rPr>
              <w:t>10</w:t>
            </w:r>
          </w:p>
        </w:tc>
      </w:tr>
      <w:tr w:rsidR="00CD3DAA" w:rsidRPr="002665EA" w:rsidTr="0039580C">
        <w:trPr>
          <w:trHeight w:val="690"/>
        </w:trPr>
        <w:tc>
          <w:tcPr>
            <w:tcW w:w="2978" w:type="dxa"/>
            <w:tcBorders>
              <w:top w:val="nil"/>
            </w:tcBorders>
          </w:tcPr>
          <w:p w:rsidR="00CD3DAA" w:rsidRPr="002665EA" w:rsidRDefault="00CD3DAA" w:rsidP="00CD3DAA">
            <w:pPr>
              <w:pStyle w:val="af1"/>
              <w:rPr>
                <w:sz w:val="28"/>
                <w:szCs w:val="28"/>
              </w:rPr>
            </w:pPr>
            <w:r w:rsidRPr="002665EA">
              <w:rPr>
                <w:sz w:val="28"/>
                <w:szCs w:val="28"/>
              </w:rPr>
              <w:t>1 03 02330 01 0000 110</w:t>
            </w:r>
          </w:p>
        </w:tc>
        <w:tc>
          <w:tcPr>
            <w:tcW w:w="7795" w:type="dxa"/>
            <w:tcBorders>
              <w:top w:val="nil"/>
            </w:tcBorders>
          </w:tcPr>
          <w:p w:rsidR="00CD3DAA" w:rsidRPr="002665EA" w:rsidRDefault="00CD3DAA" w:rsidP="00CD3DAA">
            <w:pPr>
              <w:autoSpaceDE w:val="0"/>
              <w:autoSpaceDN w:val="0"/>
              <w:adjustRightInd w:val="0"/>
              <w:jc w:val="both"/>
              <w:rPr>
                <w:sz w:val="28"/>
                <w:szCs w:val="28"/>
              </w:rPr>
            </w:pPr>
            <w:r w:rsidRPr="002665EA">
              <w:rPr>
                <w:sz w:val="28"/>
                <w:szCs w:val="28"/>
              </w:rPr>
              <w:t>Акцизы на средние дистилляты, производимые на территории Российской Федерации</w:t>
            </w:r>
          </w:p>
        </w:tc>
        <w:tc>
          <w:tcPr>
            <w:tcW w:w="1418" w:type="dxa"/>
            <w:tcBorders>
              <w:top w:val="nil"/>
            </w:tcBorders>
            <w:vAlign w:val="bottom"/>
          </w:tcPr>
          <w:p w:rsidR="00CD3DAA" w:rsidRPr="002665EA" w:rsidRDefault="00CD3DAA" w:rsidP="00CD3DAA">
            <w:pPr>
              <w:jc w:val="center"/>
              <w:rPr>
                <w:sz w:val="28"/>
                <w:szCs w:val="28"/>
              </w:rPr>
            </w:pPr>
            <w:r w:rsidRPr="002665EA">
              <w:rPr>
                <w:sz w:val="28"/>
                <w:szCs w:val="28"/>
              </w:rPr>
              <w:t>100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tc>
      </w:tr>
      <w:tr w:rsidR="00CD3DAA" w:rsidRPr="002665EA" w:rsidTr="0039580C">
        <w:trPr>
          <w:trHeight w:val="416"/>
        </w:trPr>
        <w:tc>
          <w:tcPr>
            <w:tcW w:w="15168" w:type="dxa"/>
            <w:gridSpan w:val="5"/>
          </w:tcPr>
          <w:p w:rsidR="00CD3DAA" w:rsidRPr="002665EA" w:rsidRDefault="00CD3DAA" w:rsidP="00CD3DAA">
            <w:pPr>
              <w:ind w:leftChars="36" w:left="72" w:rightChars="-54" w:right="-108"/>
              <w:jc w:val="center"/>
              <w:rPr>
                <w:b/>
                <w:sz w:val="28"/>
                <w:szCs w:val="28"/>
              </w:rPr>
            </w:pPr>
            <w:r w:rsidRPr="002665EA">
              <w:rPr>
                <w:b/>
                <w:caps/>
                <w:sz w:val="28"/>
                <w:szCs w:val="28"/>
              </w:rPr>
              <w:t>В части налогов на совокупный доход</w:t>
            </w:r>
          </w:p>
        </w:tc>
      </w:tr>
      <w:tr w:rsidR="00CD3DAA" w:rsidRPr="002665EA" w:rsidTr="0039580C">
        <w:trPr>
          <w:trHeight w:val="706"/>
        </w:trPr>
        <w:tc>
          <w:tcPr>
            <w:tcW w:w="2978" w:type="dxa"/>
          </w:tcPr>
          <w:p w:rsidR="00CD3DAA" w:rsidRPr="002665EA" w:rsidRDefault="00CD3DAA" w:rsidP="00CD3DAA">
            <w:pPr>
              <w:pStyle w:val="af1"/>
              <w:rPr>
                <w:snapToGrid w:val="0"/>
                <w:sz w:val="28"/>
                <w:szCs w:val="28"/>
              </w:rPr>
            </w:pPr>
            <w:r w:rsidRPr="002665EA">
              <w:rPr>
                <w:snapToGrid w:val="0"/>
                <w:sz w:val="28"/>
                <w:szCs w:val="28"/>
              </w:rPr>
              <w:t>1 05 01011 01 0000 110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Налог, взимаемый с налогоплательщиков, выбравших в качестве объекта налогообложения доходы</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39580C">
        <w:trPr>
          <w:trHeight w:val="1127"/>
        </w:trPr>
        <w:tc>
          <w:tcPr>
            <w:tcW w:w="2978" w:type="dxa"/>
          </w:tcPr>
          <w:p w:rsidR="00CD3DAA" w:rsidRPr="002665EA" w:rsidRDefault="00CD3DAA" w:rsidP="00CD3DAA">
            <w:pPr>
              <w:pStyle w:val="af1"/>
              <w:rPr>
                <w:snapToGrid w:val="0"/>
                <w:sz w:val="28"/>
                <w:szCs w:val="28"/>
              </w:rPr>
            </w:pPr>
            <w:r w:rsidRPr="002665EA">
              <w:rPr>
                <w:sz w:val="28"/>
                <w:szCs w:val="28"/>
              </w:rPr>
              <w:t>1 05 01012 01 0000 110</w:t>
            </w:r>
          </w:p>
        </w:tc>
        <w:tc>
          <w:tcPr>
            <w:tcW w:w="7795" w:type="dxa"/>
          </w:tcPr>
          <w:p w:rsidR="00CD3DAA" w:rsidRPr="002665EA" w:rsidRDefault="00CD3DAA" w:rsidP="00CD3DAA">
            <w:pPr>
              <w:jc w:val="both"/>
              <w:rPr>
                <w:snapToGrid w:val="0"/>
                <w:sz w:val="28"/>
                <w:szCs w:val="28"/>
              </w:rPr>
            </w:pPr>
            <w:r w:rsidRPr="002665EA">
              <w:rPr>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90</w:t>
            </w:r>
          </w:p>
        </w:tc>
      </w:tr>
      <w:tr w:rsidR="00CD3DAA" w:rsidRPr="002665EA" w:rsidTr="0039580C">
        <w:trPr>
          <w:trHeight w:val="1399"/>
        </w:trPr>
        <w:tc>
          <w:tcPr>
            <w:tcW w:w="2978" w:type="dxa"/>
          </w:tcPr>
          <w:p w:rsidR="00CD3DAA" w:rsidRPr="002665EA" w:rsidRDefault="00CD3DAA" w:rsidP="00CD3DAA">
            <w:pPr>
              <w:pStyle w:val="af1"/>
              <w:rPr>
                <w:snapToGrid w:val="0"/>
                <w:sz w:val="28"/>
                <w:szCs w:val="28"/>
              </w:rPr>
            </w:pPr>
            <w:r w:rsidRPr="002665EA">
              <w:rPr>
                <w:sz w:val="28"/>
                <w:szCs w:val="28"/>
              </w:rPr>
              <w:t>1 05 01021 01 0000 110</w:t>
            </w:r>
          </w:p>
        </w:tc>
        <w:tc>
          <w:tcPr>
            <w:tcW w:w="7795" w:type="dxa"/>
          </w:tcPr>
          <w:p w:rsidR="00CD3DAA" w:rsidRPr="002665EA" w:rsidRDefault="00CD3DAA" w:rsidP="00CD3DAA">
            <w:pPr>
              <w:autoSpaceDE w:val="0"/>
              <w:autoSpaceDN w:val="0"/>
              <w:adjustRightInd w:val="0"/>
              <w:jc w:val="both"/>
              <w:rPr>
                <w:snapToGrid w:val="0"/>
                <w:sz w:val="28"/>
                <w:szCs w:val="28"/>
              </w:rPr>
            </w:pPr>
            <w:r w:rsidRPr="002665EA">
              <w:rPr>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pStyle w:val="af1"/>
              <w:rPr>
                <w:snapToGrid w:val="0"/>
                <w:sz w:val="28"/>
                <w:szCs w:val="28"/>
              </w:rPr>
            </w:pPr>
            <w:r w:rsidRPr="002665EA">
              <w:rPr>
                <w:sz w:val="28"/>
                <w:szCs w:val="28"/>
              </w:rPr>
              <w:t>1 05 01022 01 0000 110</w:t>
            </w:r>
          </w:p>
        </w:tc>
        <w:tc>
          <w:tcPr>
            <w:tcW w:w="7795" w:type="dxa"/>
            <w:tcBorders>
              <w:top w:val="nil"/>
            </w:tcBorders>
          </w:tcPr>
          <w:p w:rsidR="00CD3DAA" w:rsidRPr="002665EA" w:rsidRDefault="00CD3DAA" w:rsidP="00CD3DAA">
            <w:pPr>
              <w:jc w:val="both"/>
              <w:rPr>
                <w:snapToGrid w:val="0"/>
                <w:sz w:val="28"/>
                <w:szCs w:val="28"/>
              </w:rPr>
            </w:pPr>
            <w:r w:rsidRPr="002665EA">
              <w:rPr>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90</w:t>
            </w:r>
          </w:p>
        </w:tc>
      </w:tr>
      <w:tr w:rsidR="00CD3DAA" w:rsidRPr="002665EA" w:rsidTr="00DD0EF6">
        <w:trPr>
          <w:trHeight w:val="20"/>
        </w:trPr>
        <w:tc>
          <w:tcPr>
            <w:tcW w:w="2978" w:type="dxa"/>
          </w:tcPr>
          <w:p w:rsidR="00CD3DAA" w:rsidRPr="002665EA" w:rsidRDefault="00CD3DAA" w:rsidP="00CD3DAA">
            <w:pPr>
              <w:pStyle w:val="af1"/>
              <w:rPr>
                <w:sz w:val="28"/>
                <w:szCs w:val="28"/>
              </w:rPr>
            </w:pPr>
            <w:r w:rsidRPr="002665EA">
              <w:rPr>
                <w:sz w:val="28"/>
                <w:szCs w:val="28"/>
              </w:rPr>
              <w:t>1 05 01050 01 0000 110</w:t>
            </w:r>
          </w:p>
        </w:tc>
        <w:tc>
          <w:tcPr>
            <w:tcW w:w="7795" w:type="dxa"/>
          </w:tcPr>
          <w:p w:rsidR="00CD3DAA" w:rsidRPr="002665EA" w:rsidRDefault="00CD3DAA" w:rsidP="00CD3DAA">
            <w:pPr>
              <w:autoSpaceDE w:val="0"/>
              <w:autoSpaceDN w:val="0"/>
              <w:adjustRightInd w:val="0"/>
              <w:jc w:val="both"/>
              <w:rPr>
                <w:sz w:val="28"/>
                <w:szCs w:val="28"/>
              </w:rPr>
            </w:pPr>
            <w:r w:rsidRPr="002665EA">
              <w:rPr>
                <w:sz w:val="28"/>
                <w:szCs w:val="28"/>
              </w:rPr>
              <w:t>Минимальный налог, зачисляемый в бюджеты субъектов Российской Федерации (за налоговые периоды, истекшие до 1 января 2016 года)</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z w:val="28"/>
                <w:szCs w:val="28"/>
              </w:rPr>
              <w:t>1 05 02010 02 0000 110</w:t>
            </w:r>
          </w:p>
        </w:tc>
        <w:tc>
          <w:tcPr>
            <w:tcW w:w="7795" w:type="dxa"/>
          </w:tcPr>
          <w:p w:rsidR="00CD3DAA" w:rsidRPr="002665EA" w:rsidRDefault="00CD3DAA" w:rsidP="00CD3DAA">
            <w:pPr>
              <w:jc w:val="both"/>
              <w:rPr>
                <w:snapToGrid w:val="0"/>
                <w:sz w:val="28"/>
                <w:szCs w:val="28"/>
              </w:rPr>
            </w:pPr>
            <w:r w:rsidRPr="002665EA">
              <w:rPr>
                <w:sz w:val="28"/>
                <w:szCs w:val="28"/>
              </w:rPr>
              <w:t>Единый налог на вмененный доход для отдельных видов дея</w:t>
            </w:r>
            <w:r w:rsidRPr="002665EA">
              <w:rPr>
                <w:sz w:val="28"/>
                <w:szCs w:val="28"/>
              </w:rPr>
              <w:lastRenderedPageBreak/>
              <w:t xml:space="preserve">тельности </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lastRenderedPageBreak/>
              <w:t>100</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z w:val="28"/>
                <w:szCs w:val="28"/>
              </w:rPr>
              <w:lastRenderedPageBreak/>
              <w:t>1 05 02020 02 0000 110</w:t>
            </w:r>
          </w:p>
        </w:tc>
        <w:tc>
          <w:tcPr>
            <w:tcW w:w="7795" w:type="dxa"/>
          </w:tcPr>
          <w:p w:rsidR="00CD3DAA" w:rsidRPr="002665EA" w:rsidRDefault="00CD3DAA" w:rsidP="00CD3DAA">
            <w:pPr>
              <w:jc w:val="both"/>
              <w:rPr>
                <w:snapToGrid w:val="0"/>
                <w:sz w:val="28"/>
                <w:szCs w:val="28"/>
              </w:rPr>
            </w:pPr>
            <w:r w:rsidRPr="002665EA">
              <w:rPr>
                <w:sz w:val="28"/>
                <w:szCs w:val="28"/>
              </w:rPr>
              <w:t>Единый налог на вмененный доход для отдельных видов деятельности (за налоговые периоды, истекшие до 1 января 2011 года)</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90</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z w:val="28"/>
                <w:szCs w:val="28"/>
              </w:rPr>
              <w:t>1 05 03010 01 0000 110</w:t>
            </w:r>
          </w:p>
        </w:tc>
        <w:tc>
          <w:tcPr>
            <w:tcW w:w="7795" w:type="dxa"/>
          </w:tcPr>
          <w:p w:rsidR="00CD3DAA" w:rsidRPr="002665EA" w:rsidRDefault="00CD3DAA" w:rsidP="00CD3DAA">
            <w:pPr>
              <w:jc w:val="both"/>
              <w:rPr>
                <w:snapToGrid w:val="0"/>
                <w:sz w:val="28"/>
                <w:szCs w:val="28"/>
              </w:rPr>
            </w:pPr>
            <w:r w:rsidRPr="002665EA">
              <w:rPr>
                <w:sz w:val="28"/>
                <w:szCs w:val="28"/>
              </w:rPr>
              <w:t>Единый сельскохозяйственный налог</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z w:val="28"/>
                <w:szCs w:val="28"/>
              </w:rPr>
              <w:t>1 05 03020 01 0000 110</w:t>
            </w:r>
          </w:p>
        </w:tc>
        <w:tc>
          <w:tcPr>
            <w:tcW w:w="7795" w:type="dxa"/>
          </w:tcPr>
          <w:p w:rsidR="00CD3DAA" w:rsidRPr="002665EA" w:rsidRDefault="00CD3DAA" w:rsidP="00CD3DAA">
            <w:pPr>
              <w:jc w:val="both"/>
              <w:rPr>
                <w:snapToGrid w:val="0"/>
                <w:sz w:val="28"/>
                <w:szCs w:val="28"/>
              </w:rPr>
            </w:pPr>
            <w:r w:rsidRPr="002665EA">
              <w:rPr>
                <w:sz w:val="28"/>
                <w:szCs w:val="28"/>
              </w:rPr>
              <w:t>Единый сельскохозяйственный налог (за налоговые периоды, истекшие до 1 января 2011 года)</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90</w:t>
            </w:r>
          </w:p>
        </w:tc>
      </w:tr>
      <w:tr w:rsidR="00CD3DAA" w:rsidRPr="002665EA" w:rsidTr="00DD0EF6">
        <w:trPr>
          <w:trHeight w:val="20"/>
        </w:trPr>
        <w:tc>
          <w:tcPr>
            <w:tcW w:w="2978" w:type="dxa"/>
          </w:tcPr>
          <w:p w:rsidR="00CD3DAA" w:rsidRPr="002665EA" w:rsidRDefault="00CD3DAA" w:rsidP="00CD3DAA">
            <w:pPr>
              <w:pStyle w:val="af1"/>
              <w:rPr>
                <w:sz w:val="28"/>
                <w:szCs w:val="28"/>
              </w:rPr>
            </w:pPr>
            <w:r w:rsidRPr="002665EA">
              <w:rPr>
                <w:sz w:val="28"/>
                <w:szCs w:val="28"/>
              </w:rPr>
              <w:t>1 05 04010 02 0000 110</w:t>
            </w:r>
          </w:p>
        </w:tc>
        <w:tc>
          <w:tcPr>
            <w:tcW w:w="7795" w:type="dxa"/>
          </w:tcPr>
          <w:p w:rsidR="00CD3DAA" w:rsidRPr="002665EA" w:rsidRDefault="00CD3DAA" w:rsidP="00CD3DAA">
            <w:pPr>
              <w:jc w:val="both"/>
              <w:rPr>
                <w:sz w:val="28"/>
                <w:szCs w:val="28"/>
              </w:rPr>
            </w:pPr>
            <w:r w:rsidRPr="002665EA">
              <w:rPr>
                <w:sz w:val="28"/>
                <w:szCs w:val="28"/>
              </w:rPr>
              <w:t>Налог, взимаемый в связи с применением патентной системы налогообложения, зачисляемый в бюджеты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pStyle w:val="af1"/>
              <w:rPr>
                <w:sz w:val="28"/>
                <w:szCs w:val="28"/>
              </w:rPr>
            </w:pPr>
            <w:r w:rsidRPr="002665EA">
              <w:rPr>
                <w:sz w:val="28"/>
                <w:szCs w:val="28"/>
              </w:rPr>
              <w:t>1 05 04020 02 0000 110</w:t>
            </w:r>
          </w:p>
        </w:tc>
        <w:tc>
          <w:tcPr>
            <w:tcW w:w="7795" w:type="dxa"/>
          </w:tcPr>
          <w:p w:rsidR="00CD3DAA" w:rsidRPr="002665EA" w:rsidRDefault="00CD3DAA" w:rsidP="00CD3DAA">
            <w:pPr>
              <w:jc w:val="both"/>
              <w:rPr>
                <w:sz w:val="28"/>
                <w:szCs w:val="28"/>
              </w:rPr>
            </w:pPr>
            <w:r w:rsidRPr="002665EA">
              <w:rPr>
                <w:sz w:val="28"/>
                <w:szCs w:val="28"/>
              </w:rPr>
              <w:t>Налог, взимаемый в связи с применением патентной системы налогообложения, зачисляемый в бюджеты муниципальных районов</w:t>
            </w:r>
            <w:r w:rsidR="00133A8A">
              <w:rPr>
                <w:sz w:val="28"/>
                <w:szCs w:val="28"/>
                <w:vertAlign w:val="superscript"/>
              </w:rPr>
              <w:t>1</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15168" w:type="dxa"/>
            <w:gridSpan w:val="5"/>
          </w:tcPr>
          <w:p w:rsidR="00CD3DAA" w:rsidRPr="002665EA" w:rsidRDefault="00CD3DAA" w:rsidP="00CD3DAA">
            <w:pPr>
              <w:pStyle w:val="af1"/>
              <w:jc w:val="center"/>
              <w:rPr>
                <w:b/>
                <w:sz w:val="28"/>
                <w:szCs w:val="28"/>
              </w:rPr>
            </w:pPr>
            <w:r w:rsidRPr="002665EA">
              <w:rPr>
                <w:b/>
                <w:caps/>
                <w:sz w:val="28"/>
                <w:szCs w:val="28"/>
              </w:rPr>
              <w:t>В части налогов на имущество</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1 06 01020 04 0000 110</w:t>
            </w:r>
          </w:p>
        </w:tc>
        <w:tc>
          <w:tcPr>
            <w:tcW w:w="7795" w:type="dxa"/>
          </w:tcPr>
          <w:p w:rsidR="00CD3DAA" w:rsidRPr="002665EA" w:rsidRDefault="00CD3DAA" w:rsidP="00CD3DAA">
            <w:pPr>
              <w:jc w:val="both"/>
              <w:rPr>
                <w:snapToGrid w:val="0"/>
                <w:sz w:val="28"/>
                <w:szCs w:val="28"/>
              </w:rPr>
            </w:pPr>
            <w:r w:rsidRPr="002665EA">
              <w:rPr>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1 06 01030 10 0000 110</w:t>
            </w:r>
          </w:p>
        </w:tc>
        <w:tc>
          <w:tcPr>
            <w:tcW w:w="7795" w:type="dxa"/>
          </w:tcPr>
          <w:p w:rsidR="00CD3DAA" w:rsidRPr="002665EA" w:rsidRDefault="00CD3DAA" w:rsidP="00CD3DAA">
            <w:pPr>
              <w:jc w:val="both"/>
              <w:rPr>
                <w:snapToGrid w:val="0"/>
                <w:sz w:val="28"/>
                <w:szCs w:val="28"/>
              </w:rPr>
            </w:pPr>
            <w:r w:rsidRPr="002665EA">
              <w:rPr>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1 06 02010 02 0000 110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Налог на имущество организаций по имуществу, не входящему в Единую систему газоснабжения</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1 06 02020 02 0000 110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Налог на имущество организаций по имуществу, входящему в Единую систему газоснабжения</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1 06 04011 02 0000 110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Транспортный налог с организаций</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1 06 04012 02 0000 110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Транспортный налог с физических лиц</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1 06 05000 02 0000 110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Налог на игорный бизнес</w:t>
            </w:r>
          </w:p>
        </w:tc>
        <w:tc>
          <w:tcPr>
            <w:tcW w:w="1418" w:type="dxa"/>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1 06 06032 04 0000 110</w:t>
            </w:r>
          </w:p>
        </w:tc>
        <w:tc>
          <w:tcPr>
            <w:tcW w:w="7795" w:type="dxa"/>
          </w:tcPr>
          <w:p w:rsidR="00CD3DAA" w:rsidRPr="002665EA" w:rsidRDefault="00CD3DAA" w:rsidP="00CD3DAA">
            <w:pPr>
              <w:jc w:val="both"/>
              <w:rPr>
                <w:sz w:val="28"/>
                <w:szCs w:val="28"/>
              </w:rPr>
            </w:pPr>
            <w:r w:rsidRPr="002665EA">
              <w:rPr>
                <w:sz w:val="28"/>
                <w:szCs w:val="28"/>
              </w:rPr>
              <w:t>Земельный налог с организаций, обладающих земельным участком, расположенным в границах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lastRenderedPageBreak/>
              <w:t>1 06 06033 10 0000 110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Земельный налог с организаций, обладающих земельным участком, расположенным в границах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1 06 06042 04 0000 110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Земельный налог с физических лиц,   обладающих земельным участком, расположенным в границах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1 06 06043 10 0000 110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Земельный налог с физических лиц, обладающих земельным участком, расположенным в границах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15168" w:type="dxa"/>
            <w:gridSpan w:val="5"/>
          </w:tcPr>
          <w:p w:rsidR="00CD3DAA" w:rsidRPr="002665EA" w:rsidRDefault="00CD3DAA" w:rsidP="00CD3DAA">
            <w:pPr>
              <w:pStyle w:val="af1"/>
              <w:jc w:val="center"/>
              <w:rPr>
                <w:b/>
                <w:sz w:val="28"/>
                <w:szCs w:val="28"/>
              </w:rPr>
            </w:pPr>
            <w:r w:rsidRPr="002665EA">
              <w:rPr>
                <w:b/>
                <w:caps/>
                <w:sz w:val="28"/>
                <w:szCs w:val="28"/>
              </w:rPr>
              <w:t>В части налогов, сборов и регулярных платежей за пользование природными ресурсами</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1 07 01020 01 0000 110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Налог на добычу общераспространенных полезных ископаемых</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rPr>
                <w:sz w:val="28"/>
                <w:szCs w:val="28"/>
              </w:rPr>
            </w:pPr>
            <w:r w:rsidRPr="002665EA">
              <w:rPr>
                <w:sz w:val="28"/>
                <w:szCs w:val="28"/>
              </w:rPr>
              <w:t>1 07 01030 01 0000 110</w:t>
            </w:r>
          </w:p>
        </w:tc>
        <w:tc>
          <w:tcPr>
            <w:tcW w:w="7795" w:type="dxa"/>
          </w:tcPr>
          <w:p w:rsidR="00CD3DAA" w:rsidRPr="002665EA" w:rsidRDefault="00CD3DAA" w:rsidP="00CD3DAA">
            <w:pPr>
              <w:jc w:val="both"/>
              <w:rPr>
                <w:sz w:val="28"/>
                <w:szCs w:val="28"/>
              </w:rPr>
            </w:pPr>
            <w:r w:rsidRPr="002665EA">
              <w:rPr>
                <w:sz w:val="28"/>
                <w:szCs w:val="28"/>
              </w:rPr>
              <w:t>Налог на добычу прочих полезных ископаемых (за исключением полезных ископаемых в виде природных алмазов)</w:t>
            </w:r>
          </w:p>
        </w:tc>
        <w:tc>
          <w:tcPr>
            <w:tcW w:w="1418" w:type="dxa"/>
            <w:vAlign w:val="bottom"/>
          </w:tcPr>
          <w:p w:rsidR="00CD3DAA" w:rsidRPr="002665EA" w:rsidRDefault="00CD3DAA" w:rsidP="00CD3DAA">
            <w:pPr>
              <w:jc w:val="center"/>
              <w:rPr>
                <w:sz w:val="28"/>
                <w:szCs w:val="28"/>
              </w:rPr>
            </w:pPr>
            <w:r w:rsidRPr="002665EA">
              <w:rPr>
                <w:sz w:val="28"/>
                <w:szCs w:val="28"/>
              </w:rPr>
              <w:t>60</w:t>
            </w:r>
          </w:p>
        </w:tc>
        <w:tc>
          <w:tcPr>
            <w:tcW w:w="1560" w:type="dxa"/>
          </w:tcPr>
          <w:p w:rsidR="00CD3DAA" w:rsidRPr="002665EA" w:rsidRDefault="00CD3DAA" w:rsidP="00CD3DAA">
            <w:pPr>
              <w:rPr>
                <w:sz w:val="28"/>
                <w:szCs w:val="28"/>
              </w:rPr>
            </w:pPr>
          </w:p>
        </w:tc>
        <w:tc>
          <w:tcPr>
            <w:tcW w:w="1417" w:type="dxa"/>
          </w:tcPr>
          <w:p w:rsidR="00CD3DAA" w:rsidRPr="002665EA" w:rsidRDefault="00CD3DAA" w:rsidP="00CD3DAA">
            <w:pP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1 07 01060 01 0000 110</w:t>
            </w:r>
          </w:p>
        </w:tc>
        <w:tc>
          <w:tcPr>
            <w:tcW w:w="7795" w:type="dxa"/>
          </w:tcPr>
          <w:p w:rsidR="00CD3DAA" w:rsidRPr="002665EA" w:rsidRDefault="00CD3DAA" w:rsidP="00CD3DAA">
            <w:pPr>
              <w:jc w:val="both"/>
              <w:rPr>
                <w:sz w:val="28"/>
                <w:szCs w:val="28"/>
              </w:rPr>
            </w:pPr>
            <w:r w:rsidRPr="002665EA">
              <w:rPr>
                <w:sz w:val="28"/>
                <w:szCs w:val="28"/>
              </w:rPr>
              <w:t>Налог на добычу полезных ископаемых в виде угля</w:t>
            </w:r>
          </w:p>
        </w:tc>
        <w:tc>
          <w:tcPr>
            <w:tcW w:w="1418" w:type="dxa"/>
            <w:vAlign w:val="bottom"/>
          </w:tcPr>
          <w:p w:rsidR="00CD3DAA" w:rsidRPr="002665EA" w:rsidRDefault="00CD3DAA" w:rsidP="00CD3DAA">
            <w:pPr>
              <w:jc w:val="center"/>
              <w:rPr>
                <w:sz w:val="28"/>
                <w:szCs w:val="28"/>
              </w:rPr>
            </w:pPr>
            <w:r w:rsidRPr="002665EA">
              <w:rPr>
                <w:sz w:val="28"/>
                <w:szCs w:val="28"/>
              </w:rPr>
              <w:t>60</w:t>
            </w: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1 07 04010 01 0000 110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Сбор за пользование объектами животного мира</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1 07 04030 01 0000 110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Сбор за пользование объектами водных биологических ресурсов (по внутренним водным объектам)</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80</w:t>
            </w:r>
          </w:p>
        </w:tc>
      </w:tr>
      <w:tr w:rsidR="00CD3DAA" w:rsidRPr="002665EA" w:rsidTr="00DD0EF6">
        <w:trPr>
          <w:trHeight w:val="20"/>
        </w:trPr>
        <w:tc>
          <w:tcPr>
            <w:tcW w:w="15168" w:type="dxa"/>
            <w:gridSpan w:val="5"/>
            <w:tcBorders>
              <w:top w:val="nil"/>
            </w:tcBorders>
          </w:tcPr>
          <w:p w:rsidR="00CD3DAA" w:rsidRPr="002665EA" w:rsidRDefault="00CD3DAA" w:rsidP="00CD3DAA">
            <w:pPr>
              <w:ind w:leftChars="36" w:left="72" w:rightChars="-54" w:right="-108"/>
              <w:jc w:val="center"/>
              <w:rPr>
                <w:b/>
                <w:sz w:val="28"/>
                <w:szCs w:val="28"/>
              </w:rPr>
            </w:pPr>
            <w:r w:rsidRPr="002665EA">
              <w:rPr>
                <w:b/>
                <w:caps/>
                <w:sz w:val="28"/>
                <w:szCs w:val="28"/>
              </w:rPr>
              <w:t>В части государственной пошлины</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1 08 03010 01 0000 110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8" w:type="dxa"/>
            <w:vAlign w:val="bottom"/>
          </w:tcPr>
          <w:p w:rsidR="00CD3DAA" w:rsidRPr="002665EA" w:rsidRDefault="00CD3DAA" w:rsidP="00CD3DAA">
            <w:pP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1 08 04020 01 0000 110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z w:val="28"/>
                <w:szCs w:val="28"/>
              </w:rPr>
            </w:pPr>
            <w:r w:rsidRPr="002665EA">
              <w:rPr>
                <w:sz w:val="28"/>
                <w:szCs w:val="28"/>
              </w:rPr>
              <w:t>1 08 06000 01 0000 110</w:t>
            </w:r>
          </w:p>
        </w:tc>
        <w:tc>
          <w:tcPr>
            <w:tcW w:w="7795" w:type="dxa"/>
          </w:tcPr>
          <w:p w:rsidR="00CD3DAA" w:rsidRPr="00492DC9" w:rsidRDefault="00CD3DAA" w:rsidP="00492DC9">
            <w:pPr>
              <w:autoSpaceDE w:val="0"/>
              <w:autoSpaceDN w:val="0"/>
              <w:adjustRightInd w:val="0"/>
              <w:jc w:val="both"/>
              <w:rPr>
                <w:sz w:val="28"/>
                <w:szCs w:val="28"/>
              </w:rPr>
            </w:pPr>
            <w:r w:rsidRPr="002665EA">
              <w:rPr>
                <w:sz w:val="28"/>
                <w:szCs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w:t>
            </w:r>
            <w:r w:rsidRPr="002665EA">
              <w:rPr>
                <w:sz w:val="28"/>
                <w:szCs w:val="28"/>
              </w:rPr>
              <w:lastRenderedPageBreak/>
              <w:t>Федерации</w:t>
            </w:r>
            <w:r w:rsidR="00492DC9">
              <w:rPr>
                <w:sz w:val="28"/>
                <w:szCs w:val="28"/>
                <w:vertAlign w:val="superscript"/>
              </w:rPr>
              <w:t>2</w:t>
            </w:r>
          </w:p>
        </w:tc>
        <w:tc>
          <w:tcPr>
            <w:tcW w:w="1418" w:type="dxa"/>
            <w:vAlign w:val="bottom"/>
          </w:tcPr>
          <w:p w:rsidR="00CD3DAA" w:rsidRPr="001E2298" w:rsidRDefault="00CD3DAA" w:rsidP="00CD3DAA">
            <w:pPr>
              <w:jc w:val="center"/>
              <w:rPr>
                <w:sz w:val="28"/>
                <w:szCs w:val="28"/>
              </w:rPr>
            </w:pPr>
            <w:r w:rsidRPr="002665EA">
              <w:rPr>
                <w:sz w:val="28"/>
                <w:szCs w:val="28"/>
              </w:rPr>
              <w:lastRenderedPageBreak/>
              <w:t>40 (0,0)</w:t>
            </w:r>
          </w:p>
        </w:tc>
        <w:tc>
          <w:tcPr>
            <w:tcW w:w="1560" w:type="dxa"/>
          </w:tcPr>
          <w:p w:rsidR="00CD3DAA" w:rsidRPr="002665EA" w:rsidRDefault="00CD3DAA" w:rsidP="00CD3DAA">
            <w:pPr>
              <w:jc w:val="center"/>
              <w:rPr>
                <w:sz w:val="28"/>
                <w:szCs w:val="28"/>
              </w:rPr>
            </w:pPr>
          </w:p>
        </w:tc>
        <w:tc>
          <w:tcPr>
            <w:tcW w:w="1417" w:type="dxa"/>
            <w:vAlign w:val="bottom"/>
          </w:tcPr>
          <w:p w:rsidR="00CD3DAA" w:rsidRPr="001E2298" w:rsidRDefault="00CD3DAA" w:rsidP="00CD3DAA">
            <w:pPr>
              <w:jc w:val="center"/>
              <w:rPr>
                <w:sz w:val="28"/>
                <w:szCs w:val="28"/>
              </w:rPr>
            </w:pPr>
            <w:r w:rsidRPr="002665EA">
              <w:rPr>
                <w:sz w:val="28"/>
                <w:szCs w:val="28"/>
              </w:rPr>
              <w:t>60 (100)</w:t>
            </w:r>
            <w:r w:rsidRPr="002665EA">
              <w:rPr>
                <w:sz w:val="28"/>
                <w:szCs w:val="28"/>
                <w:lang w:val="en-US"/>
              </w:rPr>
              <w:t xml:space="preserve"> </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z w:val="28"/>
                <w:szCs w:val="28"/>
              </w:rPr>
              <w:t>1 08 07010 01 0000 110</w:t>
            </w:r>
          </w:p>
        </w:tc>
        <w:tc>
          <w:tcPr>
            <w:tcW w:w="7795" w:type="dxa"/>
          </w:tcPr>
          <w:p w:rsidR="00CD3DAA" w:rsidRPr="002665EA" w:rsidRDefault="00CD3DAA" w:rsidP="00492DC9">
            <w:pPr>
              <w:autoSpaceDE w:val="0"/>
              <w:autoSpaceDN w:val="0"/>
              <w:adjustRightInd w:val="0"/>
              <w:jc w:val="both"/>
              <w:rPr>
                <w:snapToGrid w:val="0"/>
                <w:sz w:val="28"/>
                <w:szCs w:val="28"/>
              </w:rPr>
            </w:pPr>
            <w:r w:rsidRPr="002665EA">
              <w:rPr>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r w:rsidR="00492DC9">
              <w:rPr>
                <w:sz w:val="28"/>
                <w:szCs w:val="28"/>
                <w:vertAlign w:val="superscript"/>
              </w:rPr>
              <w:t>2</w:t>
            </w:r>
          </w:p>
        </w:tc>
        <w:tc>
          <w:tcPr>
            <w:tcW w:w="1418" w:type="dxa"/>
            <w:vAlign w:val="bottom"/>
          </w:tcPr>
          <w:p w:rsidR="00CD3DAA" w:rsidRPr="001E2298" w:rsidRDefault="00CD3DAA" w:rsidP="00CD3DAA">
            <w:pPr>
              <w:jc w:val="center"/>
              <w:rPr>
                <w:sz w:val="28"/>
                <w:szCs w:val="28"/>
              </w:rPr>
            </w:pPr>
            <w:r w:rsidRPr="002665EA">
              <w:rPr>
                <w:sz w:val="28"/>
                <w:szCs w:val="28"/>
              </w:rPr>
              <w:t>40 (0,0)</w:t>
            </w:r>
          </w:p>
        </w:tc>
        <w:tc>
          <w:tcPr>
            <w:tcW w:w="1560" w:type="dxa"/>
          </w:tcPr>
          <w:p w:rsidR="00CD3DAA" w:rsidRPr="002665EA" w:rsidRDefault="00CD3DAA" w:rsidP="00CD3DAA">
            <w:pPr>
              <w:jc w:val="center"/>
              <w:rPr>
                <w:sz w:val="28"/>
                <w:szCs w:val="28"/>
              </w:rPr>
            </w:pPr>
          </w:p>
        </w:tc>
        <w:tc>
          <w:tcPr>
            <w:tcW w:w="1417" w:type="dxa"/>
            <w:vAlign w:val="bottom"/>
          </w:tcPr>
          <w:p w:rsidR="00CD3DAA" w:rsidRPr="001E2298" w:rsidRDefault="00CD3DAA" w:rsidP="00CD3DAA">
            <w:pPr>
              <w:jc w:val="center"/>
              <w:rPr>
                <w:sz w:val="28"/>
                <w:szCs w:val="28"/>
              </w:rPr>
            </w:pPr>
            <w:r w:rsidRPr="002665EA">
              <w:rPr>
                <w:sz w:val="28"/>
                <w:szCs w:val="28"/>
              </w:rPr>
              <w:t>60 (100)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z w:val="28"/>
                <w:szCs w:val="28"/>
              </w:rPr>
              <w:t>1 08 07020 01 0000 110</w:t>
            </w:r>
          </w:p>
        </w:tc>
        <w:tc>
          <w:tcPr>
            <w:tcW w:w="7795" w:type="dxa"/>
          </w:tcPr>
          <w:p w:rsidR="00CD3DAA" w:rsidRPr="002665EA" w:rsidRDefault="00CD3DAA" w:rsidP="00492DC9">
            <w:pPr>
              <w:autoSpaceDE w:val="0"/>
              <w:autoSpaceDN w:val="0"/>
              <w:adjustRightInd w:val="0"/>
              <w:jc w:val="both"/>
              <w:rPr>
                <w:snapToGrid w:val="0"/>
                <w:sz w:val="28"/>
                <w:szCs w:val="28"/>
                <w:vertAlign w:val="superscript"/>
              </w:rPr>
            </w:pPr>
            <w:r w:rsidRPr="002665EA">
              <w:rPr>
                <w:sz w:val="28"/>
                <w:szCs w:val="28"/>
              </w:rPr>
              <w:t>Государственная пошлина за государственную регистрацию прав, ограничений (обременений) прав на недвижимое имущество и сделок с ним</w:t>
            </w:r>
            <w:r w:rsidR="00492DC9">
              <w:rPr>
                <w:sz w:val="28"/>
                <w:szCs w:val="28"/>
                <w:vertAlign w:val="superscript"/>
              </w:rPr>
              <w:t>2</w:t>
            </w:r>
          </w:p>
        </w:tc>
        <w:tc>
          <w:tcPr>
            <w:tcW w:w="1418" w:type="dxa"/>
            <w:vAlign w:val="bottom"/>
          </w:tcPr>
          <w:p w:rsidR="00CD3DAA" w:rsidRPr="001E2298" w:rsidRDefault="00CD3DAA" w:rsidP="00CD3DAA">
            <w:pPr>
              <w:jc w:val="center"/>
              <w:rPr>
                <w:sz w:val="28"/>
                <w:szCs w:val="28"/>
              </w:rPr>
            </w:pPr>
            <w:r w:rsidRPr="002665EA">
              <w:rPr>
                <w:sz w:val="28"/>
                <w:szCs w:val="28"/>
              </w:rPr>
              <w:t>40 (0,0)</w:t>
            </w:r>
          </w:p>
        </w:tc>
        <w:tc>
          <w:tcPr>
            <w:tcW w:w="1560" w:type="dxa"/>
          </w:tcPr>
          <w:p w:rsidR="00CD3DAA" w:rsidRPr="002665EA" w:rsidRDefault="00CD3DAA" w:rsidP="00CD3DAA">
            <w:pPr>
              <w:jc w:val="center"/>
              <w:rPr>
                <w:sz w:val="28"/>
                <w:szCs w:val="28"/>
              </w:rPr>
            </w:pPr>
          </w:p>
        </w:tc>
        <w:tc>
          <w:tcPr>
            <w:tcW w:w="1417" w:type="dxa"/>
            <w:vAlign w:val="bottom"/>
          </w:tcPr>
          <w:p w:rsidR="00CD3DAA" w:rsidRPr="001E2298" w:rsidRDefault="00CD3DAA" w:rsidP="00CD3DAA">
            <w:pPr>
              <w:jc w:val="center"/>
              <w:rPr>
                <w:sz w:val="28"/>
                <w:szCs w:val="28"/>
              </w:rPr>
            </w:pPr>
            <w:r w:rsidRPr="002665EA">
              <w:rPr>
                <w:sz w:val="28"/>
                <w:szCs w:val="28"/>
              </w:rPr>
              <w:t>60 (100)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1 08 07082 01 0000 110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z w:val="28"/>
                <w:szCs w:val="28"/>
              </w:rPr>
              <w:t>1 08 07100 01 0000 110</w:t>
            </w:r>
          </w:p>
        </w:tc>
        <w:tc>
          <w:tcPr>
            <w:tcW w:w="7795" w:type="dxa"/>
          </w:tcPr>
          <w:p w:rsidR="00CD3DAA" w:rsidRPr="002665EA" w:rsidRDefault="00CD3DAA" w:rsidP="00492DC9">
            <w:pPr>
              <w:autoSpaceDE w:val="0"/>
              <w:autoSpaceDN w:val="0"/>
              <w:adjustRightInd w:val="0"/>
              <w:jc w:val="both"/>
              <w:rPr>
                <w:snapToGrid w:val="0"/>
                <w:sz w:val="28"/>
                <w:szCs w:val="28"/>
              </w:rPr>
            </w:pPr>
            <w:r w:rsidRPr="002665EA">
              <w:rPr>
                <w:sz w:val="28"/>
                <w:szCs w:val="28"/>
              </w:rPr>
              <w:t>Государственная пошлина за выдачу и обмен паспорта гражданина Российской Федерации</w:t>
            </w:r>
            <w:r w:rsidR="00492DC9">
              <w:rPr>
                <w:sz w:val="28"/>
                <w:szCs w:val="28"/>
                <w:vertAlign w:val="superscript"/>
              </w:rPr>
              <w:t>2</w:t>
            </w:r>
          </w:p>
        </w:tc>
        <w:tc>
          <w:tcPr>
            <w:tcW w:w="1418" w:type="dxa"/>
            <w:vAlign w:val="bottom"/>
          </w:tcPr>
          <w:p w:rsidR="00CD3DAA" w:rsidRPr="001E2298" w:rsidRDefault="00CD3DAA" w:rsidP="00CD3DAA">
            <w:pPr>
              <w:jc w:val="center"/>
              <w:rPr>
                <w:sz w:val="28"/>
                <w:szCs w:val="28"/>
              </w:rPr>
            </w:pPr>
            <w:r w:rsidRPr="002665EA">
              <w:rPr>
                <w:sz w:val="28"/>
                <w:szCs w:val="28"/>
              </w:rPr>
              <w:t>40 (0,0)</w:t>
            </w:r>
          </w:p>
        </w:tc>
        <w:tc>
          <w:tcPr>
            <w:tcW w:w="1560" w:type="dxa"/>
            <w:vAlign w:val="bottom"/>
          </w:tcPr>
          <w:p w:rsidR="00CD3DAA" w:rsidRPr="002665EA" w:rsidRDefault="00CD3DAA" w:rsidP="00CD3DAA">
            <w:pPr>
              <w:jc w:val="center"/>
              <w:rPr>
                <w:sz w:val="28"/>
                <w:szCs w:val="28"/>
              </w:rPr>
            </w:pPr>
          </w:p>
        </w:tc>
        <w:tc>
          <w:tcPr>
            <w:tcW w:w="1417" w:type="dxa"/>
            <w:vAlign w:val="bottom"/>
          </w:tcPr>
          <w:p w:rsidR="00CD3DAA" w:rsidRPr="001E2298" w:rsidRDefault="00CD3DAA" w:rsidP="00CD3DAA">
            <w:pPr>
              <w:jc w:val="center"/>
              <w:rPr>
                <w:sz w:val="28"/>
                <w:szCs w:val="28"/>
              </w:rPr>
            </w:pPr>
            <w:r w:rsidRPr="002665EA">
              <w:rPr>
                <w:sz w:val="28"/>
                <w:szCs w:val="28"/>
              </w:rPr>
              <w:t>60 (100)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1 08 07110 01 0000 110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1 08 07120 01 0000 110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Государственная пошлина за государственную регистрацию региональных отделений политической партии</w:t>
            </w:r>
          </w:p>
        </w:tc>
        <w:tc>
          <w:tcPr>
            <w:tcW w:w="1418"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1 08 07130 01 0000 110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p>
        </w:tc>
        <w:tc>
          <w:tcPr>
            <w:tcW w:w="1418"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z w:val="28"/>
                <w:szCs w:val="28"/>
              </w:rPr>
            </w:pPr>
            <w:r w:rsidRPr="002665EA">
              <w:rPr>
                <w:sz w:val="28"/>
                <w:szCs w:val="28"/>
              </w:rPr>
              <w:lastRenderedPageBreak/>
              <w:t>1 08 07141 01 0000 110</w:t>
            </w:r>
          </w:p>
        </w:tc>
        <w:tc>
          <w:tcPr>
            <w:tcW w:w="7795" w:type="dxa"/>
          </w:tcPr>
          <w:p w:rsidR="00CD3DAA" w:rsidRPr="002665EA" w:rsidRDefault="00CD3DAA" w:rsidP="00492DC9">
            <w:pPr>
              <w:autoSpaceDE w:val="0"/>
              <w:autoSpaceDN w:val="0"/>
              <w:adjustRightInd w:val="0"/>
              <w:jc w:val="both"/>
              <w:rPr>
                <w:sz w:val="28"/>
                <w:szCs w:val="28"/>
              </w:rPr>
            </w:pPr>
            <w:r w:rsidRPr="002665EA">
              <w:rPr>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r w:rsidR="00492DC9">
              <w:rPr>
                <w:sz w:val="28"/>
                <w:szCs w:val="28"/>
                <w:vertAlign w:val="superscript"/>
              </w:rPr>
              <w:t>2</w:t>
            </w:r>
          </w:p>
        </w:tc>
        <w:tc>
          <w:tcPr>
            <w:tcW w:w="1418" w:type="dxa"/>
            <w:vAlign w:val="bottom"/>
          </w:tcPr>
          <w:p w:rsidR="00CD3DAA" w:rsidRPr="001E2298" w:rsidRDefault="00CD3DAA" w:rsidP="00CD3DAA">
            <w:pPr>
              <w:jc w:val="center"/>
              <w:rPr>
                <w:sz w:val="28"/>
                <w:szCs w:val="28"/>
              </w:rPr>
            </w:pPr>
            <w:r w:rsidRPr="002665EA">
              <w:rPr>
                <w:sz w:val="28"/>
                <w:szCs w:val="28"/>
              </w:rPr>
              <w:t>40 (0,0)</w:t>
            </w:r>
          </w:p>
        </w:tc>
        <w:tc>
          <w:tcPr>
            <w:tcW w:w="1560" w:type="dxa"/>
            <w:vAlign w:val="bottom"/>
          </w:tcPr>
          <w:p w:rsidR="00CD3DAA" w:rsidRPr="002665EA" w:rsidRDefault="00CD3DAA" w:rsidP="00CD3DAA">
            <w:pPr>
              <w:jc w:val="center"/>
              <w:rPr>
                <w:sz w:val="28"/>
                <w:szCs w:val="28"/>
              </w:rPr>
            </w:pPr>
          </w:p>
        </w:tc>
        <w:tc>
          <w:tcPr>
            <w:tcW w:w="1417" w:type="dxa"/>
            <w:vAlign w:val="bottom"/>
          </w:tcPr>
          <w:p w:rsidR="00CD3DAA" w:rsidRPr="001E2298" w:rsidRDefault="00CD3DAA" w:rsidP="00CD3DAA">
            <w:pPr>
              <w:jc w:val="center"/>
              <w:rPr>
                <w:sz w:val="28"/>
                <w:szCs w:val="28"/>
              </w:rPr>
            </w:pPr>
            <w:r w:rsidRPr="002665EA">
              <w:rPr>
                <w:sz w:val="28"/>
                <w:szCs w:val="28"/>
              </w:rPr>
              <w:t>60 (100)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z w:val="28"/>
                <w:szCs w:val="28"/>
              </w:rPr>
              <w:t>1 08 07142 01 0000 110</w:t>
            </w:r>
          </w:p>
        </w:tc>
        <w:tc>
          <w:tcPr>
            <w:tcW w:w="7795" w:type="dxa"/>
          </w:tcPr>
          <w:p w:rsidR="00CD3DAA" w:rsidRPr="002665EA" w:rsidRDefault="00CD3DAA" w:rsidP="00CD3DAA">
            <w:pPr>
              <w:jc w:val="both"/>
              <w:rPr>
                <w:snapToGrid w:val="0"/>
                <w:sz w:val="28"/>
                <w:szCs w:val="28"/>
              </w:rPr>
            </w:pPr>
            <w:r w:rsidRPr="002665EA">
              <w:rPr>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1 08 07150 01 0000 110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 xml:space="preserve">Государственная пошлина за выдачу разрешения на установку рекламной конструкции </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rPr>
                <w:sz w:val="28"/>
                <w:szCs w:val="28"/>
              </w:rPr>
            </w:pPr>
            <w:r w:rsidRPr="002665EA">
              <w:rPr>
                <w:sz w:val="28"/>
                <w:szCs w:val="28"/>
              </w:rPr>
              <w:t>1 08 07160 01 0000 110</w:t>
            </w:r>
          </w:p>
        </w:tc>
        <w:tc>
          <w:tcPr>
            <w:tcW w:w="7795" w:type="dxa"/>
          </w:tcPr>
          <w:p w:rsidR="00CD3DAA" w:rsidRPr="002665EA" w:rsidRDefault="00CD3DAA" w:rsidP="00CD3DAA">
            <w:pPr>
              <w:widowControl w:val="0"/>
              <w:autoSpaceDE w:val="0"/>
              <w:autoSpaceDN w:val="0"/>
              <w:adjustRightInd w:val="0"/>
              <w:jc w:val="both"/>
              <w:rPr>
                <w:sz w:val="28"/>
                <w:szCs w:val="28"/>
              </w:rPr>
            </w:pPr>
            <w:r w:rsidRPr="002665EA">
              <w:rPr>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выдаче указанным учреждениям лицензии на право подготовки трактористов и машинистов самоходных машин</w:t>
            </w:r>
          </w:p>
        </w:tc>
        <w:tc>
          <w:tcPr>
            <w:tcW w:w="1418" w:type="dxa"/>
            <w:vAlign w:val="bottom"/>
          </w:tcPr>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r w:rsidRPr="002665EA">
              <w:rPr>
                <w:snapToGrid w:val="0"/>
                <w:sz w:val="28"/>
                <w:szCs w:val="28"/>
              </w:rPr>
              <w:t>100</w:t>
            </w:r>
          </w:p>
        </w:tc>
        <w:tc>
          <w:tcPr>
            <w:tcW w:w="1560" w:type="dxa"/>
          </w:tcPr>
          <w:p w:rsidR="00CD3DAA" w:rsidRPr="002665EA" w:rsidRDefault="00CD3DAA" w:rsidP="00CD3DAA">
            <w:pPr>
              <w:widowControl w:val="0"/>
              <w:autoSpaceDE w:val="0"/>
              <w:autoSpaceDN w:val="0"/>
              <w:adjustRightInd w:val="0"/>
              <w:jc w:val="right"/>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right"/>
              <w:rPr>
                <w:snapToGrid w:val="0"/>
                <w:sz w:val="28"/>
                <w:szCs w:val="28"/>
              </w:rPr>
            </w:pPr>
          </w:p>
        </w:tc>
      </w:tr>
      <w:tr w:rsidR="00CD3DAA" w:rsidRPr="002665EA" w:rsidTr="00DD0EF6">
        <w:trPr>
          <w:trHeight w:val="20"/>
        </w:trPr>
        <w:tc>
          <w:tcPr>
            <w:tcW w:w="2978" w:type="dxa"/>
          </w:tcPr>
          <w:p w:rsidR="00CD3DAA" w:rsidRPr="002665EA" w:rsidRDefault="00CD3DAA" w:rsidP="00CD3DAA">
            <w:pPr>
              <w:widowControl w:val="0"/>
              <w:autoSpaceDE w:val="0"/>
              <w:autoSpaceDN w:val="0"/>
              <w:adjustRightInd w:val="0"/>
              <w:ind w:rightChars="-54" w:right="-108"/>
              <w:rPr>
                <w:snapToGrid w:val="0"/>
                <w:sz w:val="28"/>
                <w:szCs w:val="28"/>
              </w:rPr>
            </w:pPr>
            <w:r w:rsidRPr="002665EA">
              <w:rPr>
                <w:sz w:val="28"/>
                <w:szCs w:val="28"/>
              </w:rPr>
              <w:t>1 08 07172 01 0000 110</w:t>
            </w:r>
          </w:p>
        </w:tc>
        <w:tc>
          <w:tcPr>
            <w:tcW w:w="7795" w:type="dxa"/>
          </w:tcPr>
          <w:p w:rsidR="00CD3DAA" w:rsidRPr="002665EA" w:rsidRDefault="00CD3DAA" w:rsidP="00CD3DAA">
            <w:pPr>
              <w:widowControl w:val="0"/>
              <w:autoSpaceDE w:val="0"/>
              <w:autoSpaceDN w:val="0"/>
              <w:adjustRightInd w:val="0"/>
              <w:jc w:val="both"/>
              <w:rPr>
                <w:snapToGrid w:val="0"/>
                <w:sz w:val="28"/>
                <w:szCs w:val="28"/>
              </w:rPr>
            </w:pPr>
            <w:r w:rsidRPr="002665EA">
              <w:rPr>
                <w:sz w:val="28"/>
                <w:szCs w:val="28"/>
              </w:rPr>
              <w:t>Государственная пошлина за выдачу органом исполнительной власти субъекта Российской Федерации специального разре</w:t>
            </w:r>
            <w:r w:rsidRPr="002665EA">
              <w:rPr>
                <w:sz w:val="28"/>
                <w:szCs w:val="28"/>
              </w:rPr>
              <w:lastRenderedPageBreak/>
              <w:t>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418" w:type="dxa"/>
            <w:vAlign w:val="bottom"/>
          </w:tcPr>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r w:rsidRPr="002665EA">
              <w:rPr>
                <w:snapToGrid w:val="0"/>
                <w:sz w:val="28"/>
                <w:szCs w:val="28"/>
              </w:rPr>
              <w:t>100</w:t>
            </w:r>
          </w:p>
        </w:tc>
        <w:tc>
          <w:tcPr>
            <w:tcW w:w="1560" w:type="dxa"/>
          </w:tcPr>
          <w:p w:rsidR="00CD3DAA" w:rsidRPr="002665EA" w:rsidRDefault="00CD3DAA" w:rsidP="00CD3DAA">
            <w:pPr>
              <w:widowControl w:val="0"/>
              <w:autoSpaceDE w:val="0"/>
              <w:autoSpaceDN w:val="0"/>
              <w:adjustRightInd w:val="0"/>
              <w:jc w:val="right"/>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right"/>
              <w:rPr>
                <w:snapToGrid w:val="0"/>
                <w:sz w:val="28"/>
                <w:szCs w:val="28"/>
              </w:rPr>
            </w:pPr>
          </w:p>
        </w:tc>
      </w:tr>
      <w:tr w:rsidR="00CD3DAA" w:rsidRPr="002665EA" w:rsidTr="00DD0EF6">
        <w:trPr>
          <w:trHeight w:val="20"/>
        </w:trPr>
        <w:tc>
          <w:tcPr>
            <w:tcW w:w="2978" w:type="dxa"/>
          </w:tcPr>
          <w:p w:rsidR="00CD3DAA" w:rsidRPr="002665EA" w:rsidRDefault="00CD3DAA" w:rsidP="00CD3DAA">
            <w:pPr>
              <w:widowControl w:val="0"/>
              <w:autoSpaceDE w:val="0"/>
              <w:autoSpaceDN w:val="0"/>
              <w:adjustRightInd w:val="0"/>
              <w:ind w:rightChars="-54" w:right="-108"/>
              <w:rPr>
                <w:snapToGrid w:val="0"/>
                <w:sz w:val="28"/>
                <w:szCs w:val="28"/>
              </w:rPr>
            </w:pPr>
            <w:r w:rsidRPr="002665EA">
              <w:rPr>
                <w:sz w:val="28"/>
                <w:szCs w:val="28"/>
              </w:rPr>
              <w:t>1 08 07173 01 0000 110</w:t>
            </w:r>
          </w:p>
        </w:tc>
        <w:tc>
          <w:tcPr>
            <w:tcW w:w="7795" w:type="dxa"/>
          </w:tcPr>
          <w:p w:rsidR="00CD3DAA" w:rsidRPr="002665EA" w:rsidRDefault="00CD3DAA" w:rsidP="00CD3DAA">
            <w:pPr>
              <w:widowControl w:val="0"/>
              <w:autoSpaceDE w:val="0"/>
              <w:autoSpaceDN w:val="0"/>
              <w:adjustRightInd w:val="0"/>
              <w:jc w:val="both"/>
              <w:rPr>
                <w:snapToGrid w:val="0"/>
                <w:sz w:val="28"/>
                <w:szCs w:val="28"/>
              </w:rPr>
            </w:pPr>
            <w:r w:rsidRPr="002665EA">
              <w:rPr>
                <w:sz w:val="28"/>
                <w:szCs w:val="28"/>
              </w:rPr>
              <w:t xml:space="preserve">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w:t>
            </w:r>
          </w:p>
        </w:tc>
        <w:tc>
          <w:tcPr>
            <w:tcW w:w="1418" w:type="dxa"/>
            <w:vAlign w:val="bottom"/>
          </w:tcPr>
          <w:p w:rsidR="00CD3DAA" w:rsidRPr="002665EA" w:rsidRDefault="00CD3DAA" w:rsidP="00CD3DAA">
            <w:pPr>
              <w:widowControl w:val="0"/>
              <w:autoSpaceDE w:val="0"/>
              <w:autoSpaceDN w:val="0"/>
              <w:adjustRightInd w:val="0"/>
              <w:jc w:val="right"/>
              <w:rPr>
                <w:snapToGrid w:val="0"/>
                <w:sz w:val="28"/>
                <w:szCs w:val="28"/>
              </w:rPr>
            </w:pP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r w:rsidRPr="002665EA">
              <w:rPr>
                <w:snapToGrid w:val="0"/>
                <w:sz w:val="28"/>
                <w:szCs w:val="28"/>
              </w:rPr>
              <w:t>100</w:t>
            </w:r>
          </w:p>
        </w:tc>
      </w:tr>
      <w:tr w:rsidR="00CD3DAA" w:rsidRPr="002665EA" w:rsidTr="00DD0EF6">
        <w:trPr>
          <w:trHeight w:val="20"/>
        </w:trPr>
        <w:tc>
          <w:tcPr>
            <w:tcW w:w="2978" w:type="dxa"/>
          </w:tcPr>
          <w:p w:rsidR="00CD3DAA" w:rsidRPr="002665EA" w:rsidRDefault="00CD3DAA" w:rsidP="00CD3DAA">
            <w:pPr>
              <w:widowControl w:val="0"/>
              <w:autoSpaceDE w:val="0"/>
              <w:autoSpaceDN w:val="0"/>
              <w:adjustRightInd w:val="0"/>
              <w:ind w:rightChars="-54" w:right="-108"/>
              <w:rPr>
                <w:sz w:val="28"/>
                <w:szCs w:val="28"/>
              </w:rPr>
            </w:pPr>
            <w:r w:rsidRPr="002665EA">
              <w:rPr>
                <w:sz w:val="28"/>
                <w:szCs w:val="28"/>
              </w:rPr>
              <w:t>1 08 07174 01 0000 110</w:t>
            </w:r>
          </w:p>
        </w:tc>
        <w:tc>
          <w:tcPr>
            <w:tcW w:w="7795" w:type="dxa"/>
          </w:tcPr>
          <w:p w:rsidR="00CD3DAA" w:rsidRPr="002665EA" w:rsidRDefault="00CD3DAA" w:rsidP="00CD3DAA">
            <w:pPr>
              <w:widowControl w:val="0"/>
              <w:autoSpaceDE w:val="0"/>
              <w:autoSpaceDN w:val="0"/>
              <w:adjustRightInd w:val="0"/>
              <w:jc w:val="both"/>
              <w:rPr>
                <w:sz w:val="28"/>
                <w:szCs w:val="28"/>
              </w:rPr>
            </w:pPr>
            <w:r w:rsidRPr="002665EA">
              <w:rPr>
                <w:sz w:val="28"/>
                <w:szCs w:val="2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c>
          <w:tcPr>
            <w:tcW w:w="1418" w:type="dxa"/>
            <w:vAlign w:val="bottom"/>
          </w:tcPr>
          <w:p w:rsidR="00CD3DAA" w:rsidRPr="002665EA" w:rsidRDefault="00CD3DAA" w:rsidP="00CD3DAA">
            <w:pPr>
              <w:widowControl w:val="0"/>
              <w:autoSpaceDE w:val="0"/>
              <w:autoSpaceDN w:val="0"/>
              <w:adjustRightInd w:val="0"/>
              <w:jc w:val="right"/>
              <w:rPr>
                <w:snapToGrid w:val="0"/>
                <w:sz w:val="28"/>
                <w:szCs w:val="28"/>
              </w:rPr>
            </w:pP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r w:rsidRPr="002665EA">
              <w:rPr>
                <w:snapToGrid w:val="0"/>
                <w:sz w:val="28"/>
                <w:szCs w:val="28"/>
              </w:rPr>
              <w:t>100</w:t>
            </w:r>
          </w:p>
        </w:tc>
      </w:tr>
      <w:tr w:rsidR="00CD3DAA" w:rsidRPr="002665EA" w:rsidTr="00DD0EF6">
        <w:trPr>
          <w:trHeight w:val="20"/>
        </w:trPr>
        <w:tc>
          <w:tcPr>
            <w:tcW w:w="2978" w:type="dxa"/>
          </w:tcPr>
          <w:p w:rsidR="00CD3DAA" w:rsidRPr="002665EA" w:rsidRDefault="00CD3DAA" w:rsidP="00CD3DAA">
            <w:pPr>
              <w:widowControl w:val="0"/>
              <w:autoSpaceDE w:val="0"/>
              <w:autoSpaceDN w:val="0"/>
              <w:adjustRightInd w:val="0"/>
              <w:ind w:rightChars="-54" w:right="-108"/>
              <w:rPr>
                <w:snapToGrid w:val="0"/>
                <w:sz w:val="28"/>
                <w:szCs w:val="28"/>
              </w:rPr>
            </w:pPr>
            <w:r w:rsidRPr="002665EA">
              <w:rPr>
                <w:sz w:val="28"/>
                <w:szCs w:val="28"/>
              </w:rPr>
              <w:t>1 08 07175 01 0000 110</w:t>
            </w:r>
          </w:p>
        </w:tc>
        <w:tc>
          <w:tcPr>
            <w:tcW w:w="7795" w:type="dxa"/>
          </w:tcPr>
          <w:p w:rsidR="00CD3DAA" w:rsidRPr="002665EA" w:rsidRDefault="00CD3DAA" w:rsidP="00CD3DAA">
            <w:pPr>
              <w:widowControl w:val="0"/>
              <w:autoSpaceDE w:val="0"/>
              <w:autoSpaceDN w:val="0"/>
              <w:adjustRightInd w:val="0"/>
              <w:jc w:val="both"/>
              <w:rPr>
                <w:snapToGrid w:val="0"/>
                <w:sz w:val="28"/>
                <w:szCs w:val="28"/>
              </w:rPr>
            </w:pPr>
            <w:r w:rsidRPr="002665EA">
              <w:rPr>
                <w:sz w:val="28"/>
                <w:szCs w:val="2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1418" w:type="dxa"/>
            <w:vAlign w:val="bottom"/>
          </w:tcPr>
          <w:p w:rsidR="00CD3DAA" w:rsidRPr="002665EA" w:rsidRDefault="00CD3DAA" w:rsidP="00CD3DAA">
            <w:pPr>
              <w:widowControl w:val="0"/>
              <w:autoSpaceDE w:val="0"/>
              <w:autoSpaceDN w:val="0"/>
              <w:adjustRightInd w:val="0"/>
              <w:jc w:val="center"/>
              <w:rPr>
                <w:snapToGrid w:val="0"/>
                <w:sz w:val="28"/>
                <w:szCs w:val="28"/>
              </w:rPr>
            </w:pP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p>
          <w:p w:rsidR="00CD3DAA" w:rsidRPr="002665EA" w:rsidRDefault="00CD3DAA" w:rsidP="00CD3DAA">
            <w:pPr>
              <w:widowControl w:val="0"/>
              <w:autoSpaceDE w:val="0"/>
              <w:autoSpaceDN w:val="0"/>
              <w:adjustRightInd w:val="0"/>
              <w:jc w:val="center"/>
              <w:rPr>
                <w:snapToGrid w:val="0"/>
                <w:sz w:val="28"/>
                <w:szCs w:val="28"/>
              </w:rPr>
            </w:pPr>
            <w:r w:rsidRPr="002665EA">
              <w:rPr>
                <w:snapToGrid w:val="0"/>
                <w:sz w:val="28"/>
                <w:szCs w:val="28"/>
              </w:rPr>
              <w:t>100</w:t>
            </w:r>
          </w:p>
        </w:tc>
      </w:tr>
      <w:tr w:rsidR="00CD3DAA" w:rsidRPr="002665EA" w:rsidTr="00DD0EF6">
        <w:trPr>
          <w:trHeight w:val="20"/>
        </w:trPr>
        <w:tc>
          <w:tcPr>
            <w:tcW w:w="2978" w:type="dxa"/>
          </w:tcPr>
          <w:p w:rsidR="00CD3DAA" w:rsidRPr="002665EA" w:rsidRDefault="00CD3DAA" w:rsidP="00CD3DAA">
            <w:pPr>
              <w:ind w:right="-108"/>
              <w:rPr>
                <w:sz w:val="28"/>
                <w:szCs w:val="28"/>
              </w:rPr>
            </w:pPr>
            <w:r w:rsidRPr="002665EA">
              <w:rPr>
                <w:sz w:val="28"/>
                <w:szCs w:val="28"/>
              </w:rPr>
              <w:t>1 08 07262 01 0000 110</w:t>
            </w:r>
          </w:p>
        </w:tc>
        <w:tc>
          <w:tcPr>
            <w:tcW w:w="7795" w:type="dxa"/>
          </w:tcPr>
          <w:p w:rsidR="00CD3DAA" w:rsidRPr="002665EA" w:rsidRDefault="00CD3DAA" w:rsidP="00CD3DAA">
            <w:pPr>
              <w:jc w:val="both"/>
              <w:rPr>
                <w:sz w:val="28"/>
                <w:szCs w:val="28"/>
              </w:rPr>
            </w:pPr>
            <w:r w:rsidRPr="002665EA">
              <w:rPr>
                <w:sz w:val="28"/>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1418" w:type="dxa"/>
          </w:tcPr>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r w:rsidRPr="002665EA">
              <w:rPr>
                <w:snapToGrid w:val="0"/>
                <w:sz w:val="28"/>
                <w:szCs w:val="28"/>
              </w:rPr>
              <w:t>100</w:t>
            </w: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tc>
      </w:tr>
      <w:tr w:rsidR="00CD3DAA" w:rsidRPr="002665EA" w:rsidTr="00DD0EF6">
        <w:trPr>
          <w:trHeight w:val="20"/>
        </w:trPr>
        <w:tc>
          <w:tcPr>
            <w:tcW w:w="2978" w:type="dxa"/>
          </w:tcPr>
          <w:p w:rsidR="00CD3DAA" w:rsidRPr="002665EA" w:rsidRDefault="00CD3DAA" w:rsidP="00CD3DAA">
            <w:pPr>
              <w:ind w:right="-108"/>
              <w:rPr>
                <w:sz w:val="28"/>
                <w:szCs w:val="28"/>
              </w:rPr>
            </w:pPr>
            <w:r w:rsidRPr="002665EA">
              <w:rPr>
                <w:sz w:val="28"/>
                <w:szCs w:val="28"/>
              </w:rPr>
              <w:t>1 08 07282 01 0000 110</w:t>
            </w:r>
          </w:p>
        </w:tc>
        <w:tc>
          <w:tcPr>
            <w:tcW w:w="7795" w:type="dxa"/>
          </w:tcPr>
          <w:p w:rsidR="00CD3DAA" w:rsidRPr="002665EA" w:rsidRDefault="00CD3DAA" w:rsidP="00CD3DAA">
            <w:pPr>
              <w:jc w:val="both"/>
              <w:rPr>
                <w:sz w:val="28"/>
                <w:szCs w:val="28"/>
              </w:rPr>
            </w:pPr>
            <w:r w:rsidRPr="002665EA">
              <w:rPr>
                <w:sz w:val="28"/>
                <w:szCs w:val="28"/>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w:t>
            </w:r>
            <w:r w:rsidRPr="002665EA">
              <w:rPr>
                <w:sz w:val="28"/>
                <w:szCs w:val="28"/>
              </w:rPr>
              <w:lastRenderedPageBreak/>
              <w:t>дов производства и потребления и лимитов на их размещение, а также за переоформление и выдачу дубликата указанного документа</w:t>
            </w:r>
          </w:p>
        </w:tc>
        <w:tc>
          <w:tcPr>
            <w:tcW w:w="1418" w:type="dxa"/>
          </w:tcPr>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r w:rsidRPr="002665EA">
              <w:rPr>
                <w:snapToGrid w:val="0"/>
                <w:sz w:val="28"/>
                <w:szCs w:val="28"/>
              </w:rPr>
              <w:t>100</w:t>
            </w: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tc>
      </w:tr>
      <w:tr w:rsidR="00CD3DAA" w:rsidRPr="002665EA" w:rsidTr="00DD0EF6">
        <w:trPr>
          <w:trHeight w:val="20"/>
        </w:trPr>
        <w:tc>
          <w:tcPr>
            <w:tcW w:w="2978" w:type="dxa"/>
          </w:tcPr>
          <w:p w:rsidR="00CD3DAA" w:rsidRPr="002665EA" w:rsidRDefault="00CD3DAA" w:rsidP="00CD3DAA">
            <w:pPr>
              <w:ind w:right="-108"/>
              <w:rPr>
                <w:snapToGrid w:val="0"/>
                <w:sz w:val="28"/>
                <w:szCs w:val="28"/>
              </w:rPr>
            </w:pPr>
            <w:r w:rsidRPr="002665EA">
              <w:rPr>
                <w:sz w:val="28"/>
                <w:szCs w:val="28"/>
              </w:rPr>
              <w:t xml:space="preserve"> 1 08 07300 01 0000 110</w:t>
            </w:r>
          </w:p>
        </w:tc>
        <w:tc>
          <w:tcPr>
            <w:tcW w:w="7795" w:type="dxa"/>
          </w:tcPr>
          <w:p w:rsidR="00CD3DAA" w:rsidRPr="002665EA" w:rsidRDefault="00CD3DAA" w:rsidP="00CD3DAA">
            <w:pPr>
              <w:jc w:val="both"/>
              <w:rPr>
                <w:snapToGrid w:val="0"/>
                <w:sz w:val="28"/>
                <w:szCs w:val="28"/>
              </w:rPr>
            </w:pPr>
            <w:r w:rsidRPr="002665EA">
              <w:rPr>
                <w:sz w:val="28"/>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418" w:type="dxa"/>
          </w:tcPr>
          <w:p w:rsidR="00CD3DAA" w:rsidRPr="002665EA" w:rsidRDefault="00CD3DAA" w:rsidP="00CD3DAA">
            <w:pPr>
              <w:jc w:val="center"/>
              <w:rPr>
                <w:snapToGrid w:val="0"/>
                <w:sz w:val="28"/>
                <w:szCs w:val="28"/>
              </w:rPr>
            </w:pPr>
          </w:p>
          <w:p w:rsidR="00CD3DAA" w:rsidRPr="002665EA" w:rsidRDefault="00CD3DAA" w:rsidP="00CD3DAA">
            <w:pPr>
              <w:rPr>
                <w:sz w:val="28"/>
                <w:szCs w:val="28"/>
              </w:rPr>
            </w:pPr>
          </w:p>
          <w:p w:rsidR="00CD3DAA" w:rsidRPr="002665EA" w:rsidRDefault="00CD3DAA" w:rsidP="00CD3DAA">
            <w:pPr>
              <w:jc w:val="center"/>
              <w:rPr>
                <w:sz w:val="28"/>
                <w:szCs w:val="28"/>
              </w:rPr>
            </w:pPr>
            <w:r w:rsidRPr="002665EA">
              <w:rPr>
                <w:snapToGrid w:val="0"/>
                <w:sz w:val="28"/>
                <w:szCs w:val="28"/>
              </w:rPr>
              <w:t>100</w:t>
            </w: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tc>
      </w:tr>
      <w:tr w:rsidR="00CD3DAA" w:rsidRPr="002665EA" w:rsidTr="00DD0EF6">
        <w:trPr>
          <w:trHeight w:val="20"/>
        </w:trPr>
        <w:tc>
          <w:tcPr>
            <w:tcW w:w="2978" w:type="dxa"/>
          </w:tcPr>
          <w:p w:rsidR="00CD3DAA" w:rsidRPr="007E6227" w:rsidRDefault="00CD3DAA" w:rsidP="00CD3DAA">
            <w:pPr>
              <w:ind w:right="-108"/>
              <w:rPr>
                <w:sz w:val="28"/>
                <w:szCs w:val="28"/>
              </w:rPr>
            </w:pPr>
            <w:r w:rsidRPr="007E6227">
              <w:rPr>
                <w:sz w:val="28"/>
                <w:szCs w:val="28"/>
              </w:rPr>
              <w:t>1 08 07310 01 0000 110</w:t>
            </w:r>
          </w:p>
        </w:tc>
        <w:tc>
          <w:tcPr>
            <w:tcW w:w="7795" w:type="dxa"/>
          </w:tcPr>
          <w:p w:rsidR="00CD3DAA" w:rsidRPr="002665EA" w:rsidRDefault="00CD3DAA" w:rsidP="00492DC9">
            <w:pPr>
              <w:autoSpaceDE w:val="0"/>
              <w:autoSpaceDN w:val="0"/>
              <w:adjustRightInd w:val="0"/>
              <w:jc w:val="both"/>
              <w:rPr>
                <w:sz w:val="28"/>
                <w:szCs w:val="28"/>
              </w:rPr>
            </w:pPr>
            <w:r>
              <w:rPr>
                <w:sz w:val="28"/>
                <w:szCs w:val="28"/>
              </w:rPr>
              <w:t>Государственная пошлина за повторную выдачу свидетельства о постановке на учет в налоговом органе</w:t>
            </w:r>
            <w:r w:rsidR="00492DC9">
              <w:rPr>
                <w:sz w:val="28"/>
                <w:szCs w:val="28"/>
                <w:vertAlign w:val="superscript"/>
              </w:rPr>
              <w:t>2</w:t>
            </w:r>
          </w:p>
        </w:tc>
        <w:tc>
          <w:tcPr>
            <w:tcW w:w="1418" w:type="dxa"/>
            <w:vAlign w:val="bottom"/>
          </w:tcPr>
          <w:p w:rsidR="00CD3DAA" w:rsidRPr="001E2298" w:rsidRDefault="00CD3DAA" w:rsidP="00CD3DAA">
            <w:pPr>
              <w:jc w:val="center"/>
              <w:rPr>
                <w:sz w:val="28"/>
                <w:szCs w:val="28"/>
              </w:rPr>
            </w:pPr>
            <w:r w:rsidRPr="002665EA">
              <w:rPr>
                <w:sz w:val="28"/>
                <w:szCs w:val="28"/>
              </w:rPr>
              <w:t>40 (0,0)</w:t>
            </w:r>
          </w:p>
        </w:tc>
        <w:tc>
          <w:tcPr>
            <w:tcW w:w="1560" w:type="dxa"/>
            <w:vAlign w:val="bottom"/>
          </w:tcPr>
          <w:p w:rsidR="00CD3DAA" w:rsidRPr="002665EA" w:rsidRDefault="00CD3DAA" w:rsidP="00CD3DAA">
            <w:pPr>
              <w:jc w:val="center"/>
              <w:rPr>
                <w:sz w:val="28"/>
                <w:szCs w:val="28"/>
              </w:rPr>
            </w:pPr>
          </w:p>
        </w:tc>
        <w:tc>
          <w:tcPr>
            <w:tcW w:w="1417" w:type="dxa"/>
            <w:vAlign w:val="bottom"/>
          </w:tcPr>
          <w:p w:rsidR="00CD3DAA" w:rsidRPr="001E2298" w:rsidRDefault="00CD3DAA" w:rsidP="00CD3DAA">
            <w:pPr>
              <w:jc w:val="center"/>
              <w:rPr>
                <w:sz w:val="28"/>
                <w:szCs w:val="28"/>
              </w:rPr>
            </w:pPr>
            <w:r w:rsidRPr="002665EA">
              <w:rPr>
                <w:sz w:val="28"/>
                <w:szCs w:val="28"/>
              </w:rPr>
              <w:t>60 (100)</w:t>
            </w:r>
          </w:p>
        </w:tc>
      </w:tr>
      <w:tr w:rsidR="00CD3DAA" w:rsidRPr="002665EA" w:rsidTr="00DD0EF6">
        <w:trPr>
          <w:trHeight w:val="20"/>
        </w:trPr>
        <w:tc>
          <w:tcPr>
            <w:tcW w:w="2978" w:type="dxa"/>
          </w:tcPr>
          <w:p w:rsidR="00CD3DAA" w:rsidRPr="002665EA" w:rsidRDefault="00CD3DAA" w:rsidP="00CD3DAA">
            <w:pPr>
              <w:ind w:right="-108"/>
              <w:rPr>
                <w:sz w:val="28"/>
                <w:szCs w:val="28"/>
              </w:rPr>
            </w:pPr>
            <w:r w:rsidRPr="002665EA">
              <w:rPr>
                <w:sz w:val="28"/>
                <w:szCs w:val="28"/>
              </w:rPr>
              <w:t>1 08 07340 01 0000 110</w:t>
            </w:r>
          </w:p>
        </w:tc>
        <w:tc>
          <w:tcPr>
            <w:tcW w:w="7795" w:type="dxa"/>
          </w:tcPr>
          <w:p w:rsidR="00CD3DAA" w:rsidRPr="002665EA" w:rsidRDefault="00CD3DAA" w:rsidP="00CD3DAA">
            <w:pPr>
              <w:jc w:val="both"/>
              <w:rPr>
                <w:sz w:val="28"/>
                <w:szCs w:val="28"/>
              </w:rPr>
            </w:pPr>
            <w:r w:rsidRPr="002665EA">
              <w:rPr>
                <w:sz w:val="28"/>
                <w:szCs w:val="28"/>
              </w:rPr>
              <w:t>Государственная пошлина за выдачу свидетельства о государственной аккредитации региональной спортивной федерации</w:t>
            </w:r>
          </w:p>
        </w:tc>
        <w:tc>
          <w:tcPr>
            <w:tcW w:w="1418" w:type="dxa"/>
          </w:tcPr>
          <w:p w:rsidR="00CD3DAA" w:rsidRPr="002665EA" w:rsidRDefault="00CD3DAA" w:rsidP="00CD3DAA">
            <w:pPr>
              <w:jc w:val="center"/>
              <w:rPr>
                <w:snapToGrid w:val="0"/>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tc>
      </w:tr>
      <w:tr w:rsidR="00CD3DAA" w:rsidRPr="002665EA" w:rsidTr="0039580C">
        <w:trPr>
          <w:trHeight w:val="2359"/>
        </w:trPr>
        <w:tc>
          <w:tcPr>
            <w:tcW w:w="2978" w:type="dxa"/>
          </w:tcPr>
          <w:p w:rsidR="00CD3DAA" w:rsidRPr="002665EA" w:rsidRDefault="00CD3DAA" w:rsidP="00CD3DAA">
            <w:pPr>
              <w:ind w:right="-108"/>
              <w:rPr>
                <w:sz w:val="28"/>
                <w:szCs w:val="28"/>
              </w:rPr>
            </w:pPr>
            <w:r w:rsidRPr="002665EA">
              <w:rPr>
                <w:sz w:val="28"/>
                <w:szCs w:val="28"/>
              </w:rPr>
              <w:t>1 08 07350 01 0000 110</w:t>
            </w:r>
          </w:p>
        </w:tc>
        <w:tc>
          <w:tcPr>
            <w:tcW w:w="7795" w:type="dxa"/>
          </w:tcPr>
          <w:p w:rsidR="00CD3DAA" w:rsidRPr="002665EA" w:rsidRDefault="00CD3DAA" w:rsidP="00CD3DAA">
            <w:pPr>
              <w:jc w:val="both"/>
              <w:rPr>
                <w:sz w:val="28"/>
                <w:szCs w:val="28"/>
              </w:rPr>
            </w:pPr>
            <w:r w:rsidRPr="002665EA">
              <w:rPr>
                <w:sz w:val="28"/>
                <w:szCs w:val="28"/>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c>
          <w:tcPr>
            <w:tcW w:w="1418" w:type="dxa"/>
          </w:tcPr>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r w:rsidRPr="002665EA">
              <w:rPr>
                <w:snapToGrid w:val="0"/>
                <w:sz w:val="28"/>
                <w:szCs w:val="28"/>
              </w:rPr>
              <w:t>100</w:t>
            </w: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tc>
      </w:tr>
      <w:tr w:rsidR="00CD3DAA" w:rsidRPr="002665EA" w:rsidTr="0039580C">
        <w:trPr>
          <w:trHeight w:val="2349"/>
        </w:trPr>
        <w:tc>
          <w:tcPr>
            <w:tcW w:w="2978" w:type="dxa"/>
          </w:tcPr>
          <w:p w:rsidR="00CD3DAA" w:rsidRPr="002665EA" w:rsidRDefault="00CD3DAA" w:rsidP="00CD3DAA">
            <w:pPr>
              <w:ind w:right="-108"/>
              <w:rPr>
                <w:sz w:val="28"/>
                <w:szCs w:val="28"/>
              </w:rPr>
            </w:pPr>
            <w:r w:rsidRPr="002665EA">
              <w:rPr>
                <w:sz w:val="28"/>
                <w:szCs w:val="28"/>
              </w:rPr>
              <w:t>1 08 07360 01 0000 110</w:t>
            </w:r>
          </w:p>
        </w:tc>
        <w:tc>
          <w:tcPr>
            <w:tcW w:w="7795" w:type="dxa"/>
          </w:tcPr>
          <w:p w:rsidR="00CD3DAA" w:rsidRPr="002665EA" w:rsidRDefault="00CD3DAA" w:rsidP="00CD3DAA">
            <w:pPr>
              <w:jc w:val="both"/>
              <w:rPr>
                <w:sz w:val="28"/>
                <w:szCs w:val="28"/>
              </w:rPr>
            </w:pPr>
            <w:r w:rsidRPr="002665EA">
              <w:rPr>
                <w:sz w:val="28"/>
                <w:szCs w:val="28"/>
              </w:rPr>
              <w:t xml:space="preserve">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 и иных машин и прицепов к ним  </w:t>
            </w:r>
          </w:p>
        </w:tc>
        <w:tc>
          <w:tcPr>
            <w:tcW w:w="1418" w:type="dxa"/>
          </w:tcPr>
          <w:p w:rsidR="00CD3DAA" w:rsidRPr="002665EA" w:rsidRDefault="00CD3DAA" w:rsidP="00CD3DAA">
            <w:pPr>
              <w:jc w:val="center"/>
              <w:rPr>
                <w:snapToGrid w:val="0"/>
                <w:sz w:val="28"/>
                <w:szCs w:val="28"/>
              </w:rPr>
            </w:pPr>
          </w:p>
          <w:p w:rsidR="00CD3DAA" w:rsidRPr="002665EA" w:rsidRDefault="00CD3DAA" w:rsidP="00CD3DAA">
            <w:pPr>
              <w:rPr>
                <w:sz w:val="28"/>
                <w:szCs w:val="28"/>
              </w:rPr>
            </w:pPr>
          </w:p>
          <w:p w:rsidR="00CD3DAA" w:rsidRPr="002665EA" w:rsidRDefault="00CD3DAA" w:rsidP="00CD3DAA">
            <w:pPr>
              <w:rPr>
                <w:sz w:val="28"/>
                <w:szCs w:val="28"/>
              </w:rPr>
            </w:pPr>
          </w:p>
          <w:p w:rsidR="00CD3DAA" w:rsidRPr="002665EA" w:rsidRDefault="00CD3DAA" w:rsidP="00CD3DAA">
            <w:pPr>
              <w:rPr>
                <w:sz w:val="28"/>
                <w:szCs w:val="28"/>
              </w:rPr>
            </w:pPr>
          </w:p>
          <w:p w:rsidR="00CD3DAA" w:rsidRPr="002665EA" w:rsidRDefault="00CD3DAA" w:rsidP="00CD3DAA">
            <w:pPr>
              <w:rPr>
                <w:sz w:val="28"/>
                <w:szCs w:val="28"/>
              </w:rPr>
            </w:pPr>
          </w:p>
          <w:p w:rsidR="00CD3DAA" w:rsidRPr="002665EA" w:rsidRDefault="00CD3DAA" w:rsidP="00CD3DAA">
            <w:pP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tc>
      </w:tr>
      <w:tr w:rsidR="00CD3DAA" w:rsidRPr="002665EA" w:rsidTr="0039580C">
        <w:trPr>
          <w:trHeight w:val="358"/>
        </w:trPr>
        <w:tc>
          <w:tcPr>
            <w:tcW w:w="2978" w:type="dxa"/>
          </w:tcPr>
          <w:p w:rsidR="00CD3DAA" w:rsidRPr="002665EA" w:rsidRDefault="00CD3DAA" w:rsidP="00CD3DAA">
            <w:pPr>
              <w:ind w:right="-108"/>
              <w:rPr>
                <w:sz w:val="28"/>
                <w:szCs w:val="28"/>
              </w:rPr>
            </w:pPr>
            <w:r w:rsidRPr="002665EA">
              <w:rPr>
                <w:sz w:val="28"/>
                <w:szCs w:val="28"/>
              </w:rPr>
              <w:t>1 08 07380 01 0000 110</w:t>
            </w:r>
          </w:p>
        </w:tc>
        <w:tc>
          <w:tcPr>
            <w:tcW w:w="7795" w:type="dxa"/>
          </w:tcPr>
          <w:p w:rsidR="00CD3DAA" w:rsidRPr="002665EA" w:rsidRDefault="00CD3DAA" w:rsidP="00CD3DAA">
            <w:pPr>
              <w:jc w:val="both"/>
              <w:rPr>
                <w:sz w:val="28"/>
                <w:szCs w:val="28"/>
              </w:rPr>
            </w:pPr>
            <w:r w:rsidRPr="002665EA">
              <w:rPr>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w:t>
            </w:r>
            <w:r w:rsidRPr="002665EA">
              <w:rPr>
                <w:sz w:val="28"/>
                <w:szCs w:val="28"/>
              </w:rPr>
              <w:lastRenderedPageBreak/>
              <w:t>ской Федерации в области образования</w:t>
            </w:r>
          </w:p>
        </w:tc>
        <w:tc>
          <w:tcPr>
            <w:tcW w:w="1418" w:type="dxa"/>
          </w:tcPr>
          <w:p w:rsidR="00CD3DAA" w:rsidRPr="002665EA" w:rsidRDefault="00CD3DAA" w:rsidP="00CD3DAA">
            <w:pPr>
              <w:jc w:val="center"/>
              <w:rPr>
                <w:snapToGrid w:val="0"/>
                <w:sz w:val="28"/>
                <w:szCs w:val="28"/>
              </w:rPr>
            </w:pPr>
          </w:p>
          <w:p w:rsidR="00CD3DAA" w:rsidRPr="002665EA" w:rsidRDefault="00CD3DAA" w:rsidP="00CD3DAA">
            <w:pPr>
              <w:rPr>
                <w:sz w:val="28"/>
                <w:szCs w:val="28"/>
              </w:rPr>
            </w:pPr>
          </w:p>
          <w:p w:rsidR="00CD3DAA" w:rsidRPr="002665EA" w:rsidRDefault="00CD3DAA" w:rsidP="00CD3DAA">
            <w:pP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lastRenderedPageBreak/>
              <w:t>100</w:t>
            </w: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tc>
      </w:tr>
      <w:tr w:rsidR="00CD3DAA" w:rsidRPr="002665EA" w:rsidTr="0039580C">
        <w:trPr>
          <w:trHeight w:val="1993"/>
        </w:trPr>
        <w:tc>
          <w:tcPr>
            <w:tcW w:w="2978" w:type="dxa"/>
          </w:tcPr>
          <w:p w:rsidR="00CD3DAA" w:rsidRPr="002665EA" w:rsidRDefault="00CD3DAA" w:rsidP="00CD3DAA">
            <w:pPr>
              <w:ind w:right="-108"/>
              <w:rPr>
                <w:sz w:val="28"/>
                <w:szCs w:val="28"/>
              </w:rPr>
            </w:pPr>
            <w:r w:rsidRPr="002665EA">
              <w:rPr>
                <w:sz w:val="28"/>
                <w:szCs w:val="28"/>
              </w:rPr>
              <w:t>1 08 07390 01 0000 110</w:t>
            </w:r>
          </w:p>
        </w:tc>
        <w:tc>
          <w:tcPr>
            <w:tcW w:w="7795" w:type="dxa"/>
          </w:tcPr>
          <w:p w:rsidR="00CD3DAA" w:rsidRPr="002665EA" w:rsidRDefault="00CD3DAA" w:rsidP="00CD3DAA">
            <w:pPr>
              <w:jc w:val="both"/>
              <w:rPr>
                <w:sz w:val="28"/>
                <w:szCs w:val="28"/>
              </w:rPr>
            </w:pPr>
            <w:r w:rsidRPr="002665EA">
              <w:rPr>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418" w:type="dxa"/>
          </w:tcPr>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napToGrid w:val="0"/>
                <w:sz w:val="28"/>
                <w:szCs w:val="28"/>
              </w:rPr>
            </w:pPr>
            <w:r w:rsidRPr="002665EA">
              <w:rPr>
                <w:snapToGrid w:val="0"/>
                <w:sz w:val="28"/>
                <w:szCs w:val="28"/>
              </w:rPr>
              <w:t>100</w:t>
            </w: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tc>
      </w:tr>
      <w:tr w:rsidR="00CD3DAA" w:rsidRPr="002665EA" w:rsidTr="0039580C">
        <w:trPr>
          <w:trHeight w:val="1397"/>
        </w:trPr>
        <w:tc>
          <w:tcPr>
            <w:tcW w:w="2978" w:type="dxa"/>
          </w:tcPr>
          <w:p w:rsidR="00CD3DAA" w:rsidRPr="002665EA" w:rsidRDefault="00CD3DAA" w:rsidP="00CD3DAA">
            <w:pPr>
              <w:jc w:val="center"/>
              <w:rPr>
                <w:sz w:val="28"/>
                <w:szCs w:val="28"/>
              </w:rPr>
            </w:pPr>
            <w:r w:rsidRPr="002665EA">
              <w:rPr>
                <w:sz w:val="28"/>
                <w:szCs w:val="28"/>
              </w:rPr>
              <w:t>1 08 07400 01 0000 110</w:t>
            </w:r>
          </w:p>
        </w:tc>
        <w:tc>
          <w:tcPr>
            <w:tcW w:w="7795" w:type="dxa"/>
          </w:tcPr>
          <w:p w:rsidR="00CD3DAA" w:rsidRPr="002665EA" w:rsidRDefault="00CD3DAA" w:rsidP="00CD3DAA">
            <w:pPr>
              <w:jc w:val="both"/>
              <w:rPr>
                <w:sz w:val="28"/>
                <w:szCs w:val="28"/>
              </w:rPr>
            </w:pPr>
            <w:r w:rsidRPr="002665EA">
              <w:rPr>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tc>
      </w:tr>
      <w:tr w:rsidR="00CD3DAA" w:rsidRPr="002665EA" w:rsidTr="0039580C">
        <w:trPr>
          <w:trHeight w:val="1417"/>
        </w:trPr>
        <w:tc>
          <w:tcPr>
            <w:tcW w:w="2978" w:type="dxa"/>
          </w:tcPr>
          <w:p w:rsidR="00CD3DAA" w:rsidRPr="002665EA" w:rsidRDefault="00CD3DAA" w:rsidP="00CD3DAA">
            <w:pPr>
              <w:jc w:val="center"/>
              <w:rPr>
                <w:sz w:val="28"/>
                <w:szCs w:val="28"/>
              </w:rPr>
            </w:pPr>
            <w:r w:rsidRPr="002665EA">
              <w:rPr>
                <w:sz w:val="28"/>
                <w:szCs w:val="28"/>
              </w:rPr>
              <w:t>1 08 07420 01 0000 110</w:t>
            </w:r>
          </w:p>
        </w:tc>
        <w:tc>
          <w:tcPr>
            <w:tcW w:w="7795" w:type="dxa"/>
          </w:tcPr>
          <w:p w:rsidR="00CD3DAA" w:rsidRPr="002665EA" w:rsidRDefault="00CD3DAA" w:rsidP="00CD3DAA">
            <w:pPr>
              <w:jc w:val="both"/>
              <w:rPr>
                <w:sz w:val="28"/>
                <w:szCs w:val="28"/>
              </w:rPr>
            </w:pPr>
            <w:r w:rsidRPr="002665EA">
              <w:rPr>
                <w:sz w:val="28"/>
                <w:szCs w:val="28"/>
              </w:rP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widowControl w:val="0"/>
              <w:autoSpaceDE w:val="0"/>
              <w:autoSpaceDN w:val="0"/>
              <w:adjustRightInd w:val="0"/>
              <w:jc w:val="center"/>
              <w:rPr>
                <w:snapToGrid w:val="0"/>
                <w:sz w:val="28"/>
                <w:szCs w:val="28"/>
              </w:rPr>
            </w:pPr>
          </w:p>
        </w:tc>
        <w:tc>
          <w:tcPr>
            <w:tcW w:w="1417" w:type="dxa"/>
            <w:vAlign w:val="bottom"/>
          </w:tcPr>
          <w:p w:rsidR="00CD3DAA" w:rsidRPr="002665EA" w:rsidRDefault="00CD3DAA" w:rsidP="00CD3DAA">
            <w:pPr>
              <w:widowControl w:val="0"/>
              <w:autoSpaceDE w:val="0"/>
              <w:autoSpaceDN w:val="0"/>
              <w:adjustRightInd w:val="0"/>
              <w:jc w:val="center"/>
              <w:rPr>
                <w:snapToGrid w:val="0"/>
                <w:sz w:val="28"/>
                <w:szCs w:val="28"/>
              </w:rPr>
            </w:pPr>
          </w:p>
        </w:tc>
      </w:tr>
      <w:tr w:rsidR="00CD3DAA" w:rsidRPr="002665EA" w:rsidTr="00E708E9">
        <w:trPr>
          <w:trHeight w:val="984"/>
        </w:trPr>
        <w:tc>
          <w:tcPr>
            <w:tcW w:w="15168" w:type="dxa"/>
            <w:gridSpan w:val="5"/>
            <w:tcBorders>
              <w:top w:val="nil"/>
            </w:tcBorders>
          </w:tcPr>
          <w:p w:rsidR="0039580C" w:rsidRPr="00E708E9" w:rsidRDefault="0039580C" w:rsidP="00CD3DAA">
            <w:pPr>
              <w:ind w:leftChars="36" w:left="72" w:rightChars="-54" w:right="-108"/>
              <w:jc w:val="center"/>
              <w:rPr>
                <w:b/>
                <w:caps/>
                <w:sz w:val="16"/>
                <w:szCs w:val="16"/>
              </w:rPr>
            </w:pPr>
          </w:p>
          <w:p w:rsidR="00CD3DAA" w:rsidRPr="002665EA" w:rsidRDefault="00CD3DAA" w:rsidP="00CD3DAA">
            <w:pPr>
              <w:ind w:leftChars="36" w:left="72" w:rightChars="-54" w:right="-108"/>
              <w:jc w:val="center"/>
              <w:rPr>
                <w:sz w:val="28"/>
                <w:szCs w:val="28"/>
              </w:rPr>
            </w:pPr>
            <w:r w:rsidRPr="002665EA">
              <w:rPr>
                <w:b/>
                <w:caps/>
                <w:sz w:val="28"/>
                <w:szCs w:val="28"/>
              </w:rPr>
              <w:t>В части погашения задолженности и перерасчетов по</w:t>
            </w:r>
            <w:r>
              <w:rPr>
                <w:b/>
                <w:caps/>
                <w:sz w:val="28"/>
                <w:szCs w:val="28"/>
              </w:rPr>
              <w:t xml:space="preserve"> </w:t>
            </w:r>
            <w:r w:rsidRPr="002665EA">
              <w:rPr>
                <w:b/>
                <w:caps/>
                <w:sz w:val="28"/>
                <w:szCs w:val="28"/>
              </w:rPr>
              <w:t>отдельным налогам, сборам и иным обязательным</w:t>
            </w:r>
            <w:r>
              <w:rPr>
                <w:b/>
                <w:caps/>
                <w:sz w:val="28"/>
                <w:szCs w:val="28"/>
              </w:rPr>
              <w:t xml:space="preserve"> </w:t>
            </w:r>
            <w:r w:rsidRPr="002665EA">
              <w:rPr>
                <w:b/>
                <w:caps/>
                <w:sz w:val="28"/>
                <w:szCs w:val="28"/>
              </w:rPr>
              <w:t>платеЖам</w:t>
            </w:r>
          </w:p>
        </w:tc>
      </w:tr>
      <w:tr w:rsidR="00CD3DAA" w:rsidRPr="002665EA" w:rsidTr="00E708E9">
        <w:trPr>
          <w:trHeight w:val="1112"/>
        </w:trPr>
        <w:tc>
          <w:tcPr>
            <w:tcW w:w="2978" w:type="dxa"/>
          </w:tcPr>
          <w:p w:rsidR="00CD3DAA" w:rsidRPr="002665EA" w:rsidRDefault="00CD3DAA" w:rsidP="00CD3DAA">
            <w:pPr>
              <w:pStyle w:val="af1"/>
              <w:ind w:left="-97"/>
              <w:rPr>
                <w:sz w:val="28"/>
                <w:szCs w:val="28"/>
              </w:rPr>
            </w:pPr>
            <w:r w:rsidRPr="002665EA">
              <w:rPr>
                <w:sz w:val="28"/>
                <w:szCs w:val="28"/>
              </w:rPr>
              <w:t xml:space="preserve"> 1 09 01020 04 0000 110 </w:t>
            </w:r>
          </w:p>
        </w:tc>
        <w:tc>
          <w:tcPr>
            <w:tcW w:w="7795" w:type="dxa"/>
          </w:tcPr>
          <w:p w:rsidR="00CD3DAA" w:rsidRPr="002665EA" w:rsidRDefault="00CD3DAA" w:rsidP="00CD3DAA">
            <w:pPr>
              <w:jc w:val="both"/>
              <w:rPr>
                <w:snapToGrid w:val="0"/>
                <w:sz w:val="28"/>
                <w:szCs w:val="28"/>
              </w:rPr>
            </w:pPr>
            <w:r w:rsidRPr="002665EA">
              <w:rPr>
                <w:snapToGrid w:val="0"/>
                <w:sz w:val="28"/>
                <w:szCs w:val="28"/>
              </w:rPr>
              <w:t>Налог на прибыль организаций, зачислявшийся до 1 января 2005 года в местные бюджеты, мобилизуемый на территориях городских округов</w:t>
            </w:r>
          </w:p>
        </w:tc>
        <w:tc>
          <w:tcPr>
            <w:tcW w:w="1418" w:type="dxa"/>
          </w:tcPr>
          <w:p w:rsidR="00CD3DA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tc>
      </w:tr>
      <w:tr w:rsidR="00CD3DAA" w:rsidRPr="002665EA" w:rsidTr="00E708E9">
        <w:trPr>
          <w:trHeight w:val="985"/>
        </w:trPr>
        <w:tc>
          <w:tcPr>
            <w:tcW w:w="2978" w:type="dxa"/>
          </w:tcPr>
          <w:p w:rsidR="00CD3DAA" w:rsidRPr="002665EA" w:rsidRDefault="00CD3DAA" w:rsidP="00CD3DAA">
            <w:pPr>
              <w:pStyle w:val="af1"/>
              <w:ind w:left="-97"/>
              <w:rPr>
                <w:sz w:val="28"/>
                <w:szCs w:val="28"/>
              </w:rPr>
            </w:pPr>
            <w:r w:rsidRPr="002665EA">
              <w:rPr>
                <w:sz w:val="28"/>
                <w:szCs w:val="28"/>
              </w:rPr>
              <w:t xml:space="preserve"> 1 09 01030 05 0000 110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tc>
      </w:tr>
      <w:tr w:rsidR="00CD3DAA" w:rsidRPr="002665EA" w:rsidTr="00E708E9">
        <w:trPr>
          <w:trHeight w:val="702"/>
        </w:trPr>
        <w:tc>
          <w:tcPr>
            <w:tcW w:w="2978" w:type="dxa"/>
          </w:tcPr>
          <w:p w:rsidR="00CD3DAA" w:rsidRPr="002665EA" w:rsidRDefault="00CD3DAA" w:rsidP="00CD3DAA">
            <w:pPr>
              <w:pStyle w:val="af1"/>
              <w:ind w:left="-97"/>
              <w:rPr>
                <w:sz w:val="28"/>
                <w:szCs w:val="28"/>
              </w:rPr>
            </w:pPr>
            <w:r w:rsidRPr="002665EA">
              <w:rPr>
                <w:sz w:val="28"/>
                <w:szCs w:val="28"/>
              </w:rPr>
              <w:t xml:space="preserve"> 1 09 03021 04 0000 110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Платежи за добычу общераспространенных полезных ископаемых, мобилизуемые на территориях городских округов</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tc>
      </w:tr>
      <w:tr w:rsidR="00CD3DAA" w:rsidRPr="002665EA" w:rsidTr="00E708E9">
        <w:trPr>
          <w:trHeight w:val="358"/>
        </w:trPr>
        <w:tc>
          <w:tcPr>
            <w:tcW w:w="2978" w:type="dxa"/>
          </w:tcPr>
          <w:p w:rsidR="00CD3DAA" w:rsidRPr="002665EA" w:rsidRDefault="00CD3DAA" w:rsidP="00CD3DAA">
            <w:pPr>
              <w:pStyle w:val="af1"/>
              <w:ind w:left="-97"/>
              <w:rPr>
                <w:sz w:val="28"/>
                <w:szCs w:val="28"/>
              </w:rPr>
            </w:pPr>
            <w:r w:rsidRPr="002665EA">
              <w:rPr>
                <w:sz w:val="28"/>
                <w:szCs w:val="28"/>
              </w:rPr>
              <w:t xml:space="preserve"> 1 09 03021 05 0000 110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Платежи за добычу общераспространенных полезных ископа</w:t>
            </w:r>
            <w:r w:rsidRPr="002665EA">
              <w:rPr>
                <w:snapToGrid w:val="0"/>
                <w:sz w:val="28"/>
                <w:szCs w:val="28"/>
              </w:rPr>
              <w:lastRenderedPageBreak/>
              <w:t>емых, мобилизуемые на территориях муниципальных районов</w:t>
            </w:r>
          </w:p>
        </w:tc>
        <w:tc>
          <w:tcPr>
            <w:tcW w:w="1418" w:type="dxa"/>
            <w:vAlign w:val="bottom"/>
          </w:tcPr>
          <w:p w:rsidR="00CD3DAA" w:rsidRPr="002665EA" w:rsidRDefault="00CD3DAA" w:rsidP="00CD3DAA">
            <w:pPr>
              <w:jc w:val="center"/>
              <w:rPr>
                <w:sz w:val="28"/>
                <w:szCs w:val="28"/>
              </w:rPr>
            </w:pPr>
            <w:r w:rsidRPr="002665EA">
              <w:rPr>
                <w:sz w:val="28"/>
                <w:szCs w:val="28"/>
              </w:rPr>
              <w:lastRenderedPageBreak/>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433"/>
        </w:trPr>
        <w:tc>
          <w:tcPr>
            <w:tcW w:w="2978" w:type="dxa"/>
          </w:tcPr>
          <w:p w:rsidR="00CD3DAA" w:rsidRPr="002665EA" w:rsidRDefault="00CD3DAA" w:rsidP="00CD3DAA">
            <w:pPr>
              <w:pStyle w:val="af1"/>
              <w:rPr>
                <w:sz w:val="28"/>
                <w:szCs w:val="28"/>
              </w:rPr>
            </w:pPr>
            <w:r w:rsidRPr="002665EA">
              <w:rPr>
                <w:sz w:val="28"/>
                <w:szCs w:val="28"/>
              </w:rPr>
              <w:t>1 09 03022 01 0000 110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Платежи за добычу углеводородного сырья</w:t>
            </w:r>
          </w:p>
        </w:tc>
        <w:tc>
          <w:tcPr>
            <w:tcW w:w="1418" w:type="dxa"/>
            <w:vAlign w:val="bottom"/>
          </w:tcPr>
          <w:p w:rsidR="00CD3DAA" w:rsidRPr="002665EA" w:rsidRDefault="00CD3DAA" w:rsidP="00CD3DAA">
            <w:pPr>
              <w:jc w:val="center"/>
              <w:rPr>
                <w:sz w:val="28"/>
                <w:szCs w:val="28"/>
              </w:rPr>
            </w:pPr>
            <w:r w:rsidRPr="002665EA">
              <w:rPr>
                <w:sz w:val="28"/>
                <w:szCs w:val="28"/>
              </w:rPr>
              <w:t>60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398"/>
        </w:trPr>
        <w:tc>
          <w:tcPr>
            <w:tcW w:w="2978" w:type="dxa"/>
          </w:tcPr>
          <w:p w:rsidR="00CD3DAA" w:rsidRPr="002665EA" w:rsidRDefault="00CD3DAA" w:rsidP="00CD3DAA">
            <w:pPr>
              <w:pStyle w:val="af1"/>
              <w:rPr>
                <w:sz w:val="28"/>
                <w:szCs w:val="28"/>
              </w:rPr>
            </w:pPr>
            <w:r w:rsidRPr="002665EA">
              <w:rPr>
                <w:sz w:val="28"/>
                <w:szCs w:val="28"/>
              </w:rPr>
              <w:t>1 09 03023 01 0000 110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Платежи за добычу подземных вод</w:t>
            </w:r>
          </w:p>
        </w:tc>
        <w:tc>
          <w:tcPr>
            <w:tcW w:w="1418" w:type="dxa"/>
            <w:vAlign w:val="bottom"/>
          </w:tcPr>
          <w:p w:rsidR="00CD3DAA" w:rsidRPr="002665EA" w:rsidRDefault="00CD3DAA" w:rsidP="00CD3DAA">
            <w:pPr>
              <w:jc w:val="center"/>
              <w:rPr>
                <w:sz w:val="28"/>
                <w:szCs w:val="28"/>
              </w:rPr>
            </w:pPr>
            <w:r w:rsidRPr="002665EA">
              <w:rPr>
                <w:sz w:val="28"/>
                <w:szCs w:val="28"/>
              </w:rPr>
              <w:t>60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431"/>
        </w:trPr>
        <w:tc>
          <w:tcPr>
            <w:tcW w:w="2978" w:type="dxa"/>
          </w:tcPr>
          <w:p w:rsidR="00CD3DAA" w:rsidRPr="002665EA" w:rsidRDefault="00CD3DAA" w:rsidP="00CD3DAA">
            <w:pPr>
              <w:pStyle w:val="af1"/>
              <w:rPr>
                <w:sz w:val="28"/>
                <w:szCs w:val="28"/>
              </w:rPr>
            </w:pPr>
            <w:r w:rsidRPr="002665EA">
              <w:rPr>
                <w:sz w:val="28"/>
                <w:szCs w:val="28"/>
              </w:rPr>
              <w:t>1 09 03025 01 0000 110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Платежи за добычу других полезных ископаемых</w:t>
            </w:r>
          </w:p>
        </w:tc>
        <w:tc>
          <w:tcPr>
            <w:tcW w:w="1418" w:type="dxa"/>
          </w:tcPr>
          <w:p w:rsidR="00CD3DAA" w:rsidRPr="002665EA" w:rsidRDefault="00CD3DAA" w:rsidP="00CD3DAA">
            <w:pPr>
              <w:jc w:val="center"/>
              <w:rPr>
                <w:sz w:val="28"/>
                <w:szCs w:val="28"/>
              </w:rPr>
            </w:pPr>
            <w:r w:rsidRPr="002665EA">
              <w:rPr>
                <w:sz w:val="28"/>
                <w:szCs w:val="28"/>
              </w:rPr>
              <w:t>75</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1685"/>
        </w:trPr>
        <w:tc>
          <w:tcPr>
            <w:tcW w:w="2978" w:type="dxa"/>
          </w:tcPr>
          <w:p w:rsidR="00CD3DAA" w:rsidRPr="002665EA" w:rsidRDefault="00CD3DAA" w:rsidP="00CD3DAA">
            <w:pPr>
              <w:pStyle w:val="af1"/>
              <w:rPr>
                <w:sz w:val="28"/>
                <w:szCs w:val="28"/>
              </w:rPr>
            </w:pPr>
            <w:r w:rsidRPr="002665EA">
              <w:rPr>
                <w:sz w:val="28"/>
                <w:szCs w:val="28"/>
              </w:rPr>
              <w:t>1 09 03082 02 0000 110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1398"/>
        </w:trPr>
        <w:tc>
          <w:tcPr>
            <w:tcW w:w="2978" w:type="dxa"/>
          </w:tcPr>
          <w:p w:rsidR="00CD3DAA" w:rsidRPr="002665EA" w:rsidRDefault="00CD3DAA" w:rsidP="00CD3DAA">
            <w:pPr>
              <w:pStyle w:val="af1"/>
              <w:rPr>
                <w:sz w:val="28"/>
                <w:szCs w:val="28"/>
              </w:rPr>
            </w:pPr>
            <w:r w:rsidRPr="002665EA">
              <w:rPr>
                <w:sz w:val="28"/>
                <w:szCs w:val="28"/>
              </w:rPr>
              <w:t>1 09 03083 02 0000 110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 xml:space="preserve">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425"/>
        </w:trPr>
        <w:tc>
          <w:tcPr>
            <w:tcW w:w="2978" w:type="dxa"/>
          </w:tcPr>
          <w:p w:rsidR="00CD3DAA" w:rsidRPr="002665EA" w:rsidRDefault="00CD3DAA" w:rsidP="00CD3DAA">
            <w:pPr>
              <w:pStyle w:val="af1"/>
              <w:rPr>
                <w:sz w:val="28"/>
                <w:szCs w:val="28"/>
              </w:rPr>
            </w:pPr>
            <w:r w:rsidRPr="002665EA">
              <w:rPr>
                <w:sz w:val="28"/>
                <w:szCs w:val="28"/>
              </w:rPr>
              <w:t>1 09 04010 02 0000 110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 xml:space="preserve">Налог на имущество предприятий </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700"/>
        </w:trPr>
        <w:tc>
          <w:tcPr>
            <w:tcW w:w="2978" w:type="dxa"/>
          </w:tcPr>
          <w:p w:rsidR="00CD3DAA" w:rsidRPr="002665EA" w:rsidRDefault="00CD3DAA" w:rsidP="00CD3DAA">
            <w:pPr>
              <w:pStyle w:val="af1"/>
              <w:rPr>
                <w:sz w:val="28"/>
                <w:szCs w:val="28"/>
              </w:rPr>
            </w:pPr>
            <w:r w:rsidRPr="002665EA">
              <w:rPr>
                <w:sz w:val="28"/>
                <w:szCs w:val="28"/>
              </w:rPr>
              <w:t>1 09 04020 02 0000 110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Налог с владельцев транспортных средств и налог на приобретение автотранспортных средств</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413"/>
        </w:trPr>
        <w:tc>
          <w:tcPr>
            <w:tcW w:w="2978" w:type="dxa"/>
          </w:tcPr>
          <w:p w:rsidR="00CD3DAA" w:rsidRPr="002665EA" w:rsidRDefault="00CD3DAA" w:rsidP="00CD3DAA">
            <w:pPr>
              <w:pStyle w:val="af1"/>
              <w:rPr>
                <w:sz w:val="28"/>
                <w:szCs w:val="28"/>
              </w:rPr>
            </w:pPr>
            <w:r w:rsidRPr="002665EA">
              <w:rPr>
                <w:sz w:val="28"/>
                <w:szCs w:val="28"/>
              </w:rPr>
              <w:t>1 09 04030 01 0000 110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Налог на пользователей автомобильных дорог</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702"/>
        </w:trPr>
        <w:tc>
          <w:tcPr>
            <w:tcW w:w="2978" w:type="dxa"/>
          </w:tcPr>
          <w:p w:rsidR="00CD3DAA" w:rsidRPr="002665EA" w:rsidRDefault="00CD3DAA" w:rsidP="00CD3DAA">
            <w:pPr>
              <w:pStyle w:val="af1"/>
              <w:rPr>
                <w:sz w:val="28"/>
                <w:szCs w:val="28"/>
              </w:rPr>
            </w:pPr>
            <w:r w:rsidRPr="002665EA">
              <w:rPr>
                <w:sz w:val="28"/>
                <w:szCs w:val="28"/>
              </w:rPr>
              <w:t>1 09 04040 01 0000 110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Налог с имущества, переходящего в порядке наследования или дарения</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698"/>
        </w:trPr>
        <w:tc>
          <w:tcPr>
            <w:tcW w:w="2978" w:type="dxa"/>
          </w:tcPr>
          <w:p w:rsidR="00CD3DAA" w:rsidRPr="002665EA" w:rsidRDefault="00CD3DAA" w:rsidP="00CD3DAA">
            <w:pPr>
              <w:pStyle w:val="af1"/>
              <w:rPr>
                <w:sz w:val="28"/>
                <w:szCs w:val="28"/>
              </w:rPr>
            </w:pPr>
            <w:r w:rsidRPr="002665EA">
              <w:rPr>
                <w:sz w:val="28"/>
                <w:szCs w:val="28"/>
              </w:rPr>
              <w:t>1 09 04052 04 0000 110</w:t>
            </w:r>
          </w:p>
        </w:tc>
        <w:tc>
          <w:tcPr>
            <w:tcW w:w="7795" w:type="dxa"/>
          </w:tcPr>
          <w:p w:rsidR="00CD3DAA" w:rsidRPr="002665EA" w:rsidRDefault="00CD3DAA" w:rsidP="00CD3DAA">
            <w:pPr>
              <w:jc w:val="both"/>
              <w:rPr>
                <w:snapToGrid w:val="0"/>
                <w:sz w:val="28"/>
                <w:szCs w:val="28"/>
              </w:rPr>
            </w:pPr>
            <w:r w:rsidRPr="002665EA">
              <w:rPr>
                <w:sz w:val="28"/>
                <w:szCs w:val="28"/>
              </w:rPr>
              <w:t>Земельный налог (по обязательствам, возникшим до 1 января 2006 года), мобилизуемый на территориях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694"/>
        </w:trPr>
        <w:tc>
          <w:tcPr>
            <w:tcW w:w="2978" w:type="dxa"/>
          </w:tcPr>
          <w:p w:rsidR="00CD3DAA" w:rsidRPr="002665EA" w:rsidRDefault="00CD3DAA" w:rsidP="00CD3DAA">
            <w:pPr>
              <w:pStyle w:val="af1"/>
              <w:rPr>
                <w:sz w:val="28"/>
                <w:szCs w:val="28"/>
              </w:rPr>
            </w:pPr>
            <w:r w:rsidRPr="002665EA">
              <w:rPr>
                <w:sz w:val="28"/>
                <w:szCs w:val="28"/>
              </w:rPr>
              <w:t>1 09 04053 10 0000 110</w:t>
            </w:r>
          </w:p>
        </w:tc>
        <w:tc>
          <w:tcPr>
            <w:tcW w:w="7795" w:type="dxa"/>
          </w:tcPr>
          <w:p w:rsidR="00CD3DAA" w:rsidRPr="002665EA" w:rsidRDefault="00CD3DAA" w:rsidP="00CD3DAA">
            <w:pPr>
              <w:jc w:val="both"/>
              <w:rPr>
                <w:snapToGrid w:val="0"/>
                <w:sz w:val="28"/>
                <w:szCs w:val="28"/>
              </w:rPr>
            </w:pPr>
            <w:r w:rsidRPr="002665EA">
              <w:rPr>
                <w:sz w:val="28"/>
                <w:szCs w:val="28"/>
              </w:rPr>
              <w:t>Земельный налог (по обязательствам, возникшим до 1 января 2006 года), мобилизуемый на территориях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704"/>
        </w:trPr>
        <w:tc>
          <w:tcPr>
            <w:tcW w:w="2978" w:type="dxa"/>
          </w:tcPr>
          <w:p w:rsidR="00CD3DAA" w:rsidRPr="002665EA" w:rsidRDefault="00CD3DAA" w:rsidP="00CD3DAA">
            <w:pPr>
              <w:pStyle w:val="af1"/>
              <w:rPr>
                <w:snapToGrid w:val="0"/>
                <w:sz w:val="28"/>
                <w:szCs w:val="28"/>
              </w:rPr>
            </w:pPr>
            <w:r w:rsidRPr="002665EA">
              <w:rPr>
                <w:snapToGrid w:val="0"/>
                <w:sz w:val="28"/>
                <w:szCs w:val="28"/>
              </w:rPr>
              <w:t>1 09 05040 01 0000 110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Налог на покупку иностранных денежных знаков и платежных документов, выраженных в иностранной валюте</w:t>
            </w:r>
          </w:p>
        </w:tc>
        <w:tc>
          <w:tcPr>
            <w:tcW w:w="1418" w:type="dxa"/>
            <w:vAlign w:val="bottom"/>
          </w:tcPr>
          <w:p w:rsidR="00CD3DAA" w:rsidRPr="002665EA" w:rsidRDefault="00CD3DAA" w:rsidP="00CD3DAA">
            <w:pPr>
              <w:jc w:val="center"/>
              <w:rPr>
                <w:sz w:val="28"/>
                <w:szCs w:val="28"/>
              </w:rPr>
            </w:pPr>
            <w:r w:rsidRPr="002665EA">
              <w:rPr>
                <w:sz w:val="28"/>
                <w:szCs w:val="28"/>
              </w:rPr>
              <w:t>40</w:t>
            </w: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1 09 06010 02 0000 110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Налог с продаж</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784"/>
        </w:trPr>
        <w:tc>
          <w:tcPr>
            <w:tcW w:w="2978" w:type="dxa"/>
          </w:tcPr>
          <w:p w:rsidR="00CD3DAA" w:rsidRPr="002665EA" w:rsidRDefault="00CD3DAA" w:rsidP="00CD3DAA">
            <w:pPr>
              <w:pStyle w:val="af1"/>
              <w:rPr>
                <w:snapToGrid w:val="0"/>
                <w:sz w:val="28"/>
                <w:szCs w:val="28"/>
              </w:rPr>
            </w:pPr>
            <w:r w:rsidRPr="002665EA">
              <w:rPr>
                <w:snapToGrid w:val="0"/>
                <w:sz w:val="28"/>
                <w:szCs w:val="28"/>
              </w:rPr>
              <w:lastRenderedPageBreak/>
              <w:t>1 09 06020 02 0000 110</w:t>
            </w:r>
          </w:p>
        </w:tc>
        <w:tc>
          <w:tcPr>
            <w:tcW w:w="7795" w:type="dxa"/>
          </w:tcPr>
          <w:p w:rsidR="00CD3DAA" w:rsidRPr="002665EA" w:rsidRDefault="00CD3DAA" w:rsidP="00CD3DAA">
            <w:pPr>
              <w:jc w:val="both"/>
              <w:rPr>
                <w:snapToGrid w:val="0"/>
                <w:sz w:val="28"/>
                <w:szCs w:val="28"/>
              </w:rPr>
            </w:pPr>
            <w:r w:rsidRPr="002665EA">
              <w:rPr>
                <w:snapToGrid w:val="0"/>
                <w:sz w:val="28"/>
                <w:szCs w:val="28"/>
              </w:rPr>
              <w:t>Сбор на нужды образовательных учреждений, взимаемый с юридических лиц</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426"/>
        </w:trPr>
        <w:tc>
          <w:tcPr>
            <w:tcW w:w="2978" w:type="dxa"/>
          </w:tcPr>
          <w:p w:rsidR="00CD3DAA" w:rsidRPr="002665EA" w:rsidRDefault="00CD3DAA" w:rsidP="00CD3DAA">
            <w:pPr>
              <w:pStyle w:val="af1"/>
              <w:rPr>
                <w:snapToGrid w:val="0"/>
                <w:sz w:val="28"/>
                <w:szCs w:val="28"/>
              </w:rPr>
            </w:pPr>
            <w:r w:rsidRPr="002665EA">
              <w:rPr>
                <w:snapToGrid w:val="0"/>
                <w:sz w:val="28"/>
                <w:szCs w:val="28"/>
              </w:rPr>
              <w:t>1 09 06030 02 0000 110</w:t>
            </w:r>
          </w:p>
        </w:tc>
        <w:tc>
          <w:tcPr>
            <w:tcW w:w="7795" w:type="dxa"/>
          </w:tcPr>
          <w:p w:rsidR="00CD3DAA" w:rsidRPr="002665EA" w:rsidRDefault="00CD3DAA" w:rsidP="00CD3DAA">
            <w:pPr>
              <w:tabs>
                <w:tab w:val="left" w:pos="-108"/>
                <w:tab w:val="left" w:pos="507"/>
              </w:tabs>
              <w:jc w:val="both"/>
              <w:rPr>
                <w:snapToGrid w:val="0"/>
                <w:sz w:val="28"/>
                <w:szCs w:val="28"/>
              </w:rPr>
            </w:pPr>
            <w:r w:rsidRPr="002665EA">
              <w:rPr>
                <w:snapToGrid w:val="0"/>
                <w:sz w:val="28"/>
                <w:szCs w:val="28"/>
              </w:rPr>
              <w:t>Прочие налоги и сборы</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984"/>
        </w:trPr>
        <w:tc>
          <w:tcPr>
            <w:tcW w:w="2978" w:type="dxa"/>
          </w:tcPr>
          <w:p w:rsidR="00CD3DAA" w:rsidRPr="002665EA" w:rsidRDefault="00CD3DAA" w:rsidP="00CD3DAA">
            <w:pPr>
              <w:pStyle w:val="af1"/>
              <w:rPr>
                <w:snapToGrid w:val="0"/>
                <w:sz w:val="28"/>
                <w:szCs w:val="28"/>
              </w:rPr>
            </w:pPr>
            <w:r w:rsidRPr="002665EA">
              <w:rPr>
                <w:sz w:val="28"/>
                <w:szCs w:val="28"/>
              </w:rPr>
              <w:t>1 09 06041 02 0000 110</w:t>
            </w:r>
          </w:p>
        </w:tc>
        <w:tc>
          <w:tcPr>
            <w:tcW w:w="7795" w:type="dxa"/>
          </w:tcPr>
          <w:p w:rsidR="00CD3DAA" w:rsidRPr="002665EA" w:rsidRDefault="00CD3DAA" w:rsidP="00CD3DAA">
            <w:pPr>
              <w:jc w:val="both"/>
              <w:rPr>
                <w:snapToGrid w:val="0"/>
                <w:sz w:val="28"/>
                <w:szCs w:val="28"/>
              </w:rPr>
            </w:pPr>
            <w:r w:rsidRPr="002665EA">
              <w:rPr>
                <w:sz w:val="28"/>
                <w:szCs w:val="28"/>
              </w:rPr>
              <w:t>Сборы за выдачу органами государственной власти субъектов Российской Федерации лицензий на розничную продажу алкогольной продукции</w:t>
            </w:r>
          </w:p>
        </w:tc>
        <w:tc>
          <w:tcPr>
            <w:tcW w:w="1418" w:type="dxa"/>
          </w:tcPr>
          <w:p w:rsidR="00CD3DAA" w:rsidRPr="002665EA" w:rsidRDefault="00CD3DAA" w:rsidP="00CD3DAA">
            <w:pPr>
              <w:rPr>
                <w:sz w:val="28"/>
                <w:szCs w:val="28"/>
              </w:rPr>
            </w:pPr>
          </w:p>
          <w:p w:rsidR="00CD3DAA" w:rsidRPr="002665EA" w:rsidRDefault="00CD3DAA" w:rsidP="00CD3DAA">
            <w:pPr>
              <w:rPr>
                <w:sz w:val="28"/>
                <w:szCs w:val="28"/>
              </w:rPr>
            </w:pPr>
          </w:p>
          <w:p w:rsidR="00CD3DAA" w:rsidRPr="002665EA" w:rsidRDefault="00CD3DAA" w:rsidP="00CD3DAA">
            <w:pPr>
              <w:jc w:val="center"/>
              <w:rPr>
                <w:sz w:val="28"/>
                <w:szCs w:val="28"/>
              </w:rPr>
            </w:pPr>
            <w:r w:rsidRPr="002665EA">
              <w:rPr>
                <w:snapToGrid w:val="0"/>
                <w:sz w:val="28"/>
                <w:szCs w:val="28"/>
              </w:rPr>
              <w:t>100</w:t>
            </w:r>
          </w:p>
        </w:tc>
        <w:tc>
          <w:tcPr>
            <w:tcW w:w="1560" w:type="dxa"/>
          </w:tcPr>
          <w:p w:rsidR="00CD3DAA" w:rsidRPr="002665EA" w:rsidRDefault="00CD3DAA" w:rsidP="00CD3DAA">
            <w:pPr>
              <w:ind w:right="-108"/>
              <w:rPr>
                <w:snapToGrid w:val="0"/>
                <w:sz w:val="28"/>
                <w:szCs w:val="28"/>
              </w:rPr>
            </w:pPr>
          </w:p>
        </w:tc>
        <w:tc>
          <w:tcPr>
            <w:tcW w:w="1417" w:type="dxa"/>
          </w:tcPr>
          <w:p w:rsidR="00CD3DAA" w:rsidRPr="002665EA" w:rsidRDefault="00CD3DAA" w:rsidP="00CD3DAA">
            <w:pPr>
              <w:ind w:right="-108"/>
              <w:rPr>
                <w:snapToGrid w:val="0"/>
                <w:sz w:val="28"/>
                <w:szCs w:val="28"/>
              </w:rPr>
            </w:pPr>
          </w:p>
        </w:tc>
      </w:tr>
      <w:tr w:rsidR="00CD3DAA" w:rsidRPr="002665EA" w:rsidTr="00E708E9">
        <w:trPr>
          <w:trHeight w:val="1409"/>
        </w:trPr>
        <w:tc>
          <w:tcPr>
            <w:tcW w:w="2978" w:type="dxa"/>
          </w:tcPr>
          <w:p w:rsidR="00CD3DAA" w:rsidRPr="002665EA" w:rsidRDefault="00CD3DAA" w:rsidP="00CD3DAA">
            <w:pPr>
              <w:pStyle w:val="af1"/>
              <w:rPr>
                <w:snapToGrid w:val="0"/>
                <w:sz w:val="28"/>
                <w:szCs w:val="28"/>
              </w:rPr>
            </w:pPr>
            <w:r w:rsidRPr="002665EA">
              <w:rPr>
                <w:sz w:val="28"/>
                <w:szCs w:val="28"/>
              </w:rPr>
              <w:t>1 09 06050 02 0000 110</w:t>
            </w:r>
          </w:p>
        </w:tc>
        <w:tc>
          <w:tcPr>
            <w:tcW w:w="7795" w:type="dxa"/>
          </w:tcPr>
          <w:p w:rsidR="00CD3DAA" w:rsidRPr="002665EA" w:rsidRDefault="00CD3DAA" w:rsidP="00CD3DAA">
            <w:pPr>
              <w:jc w:val="both"/>
              <w:rPr>
                <w:snapToGrid w:val="0"/>
                <w:sz w:val="28"/>
                <w:szCs w:val="28"/>
              </w:rPr>
            </w:pPr>
            <w:r w:rsidRPr="002665EA">
              <w:rPr>
                <w:sz w:val="28"/>
                <w:szCs w:val="28"/>
              </w:rPr>
              <w:t>Сборы за выдачу лицензий на пользование недрами по участкам недр, содержащим месторождения общераспространенных полезных ископаемых, или участкам недр местного значения</w:t>
            </w:r>
          </w:p>
        </w:tc>
        <w:tc>
          <w:tcPr>
            <w:tcW w:w="1418" w:type="dxa"/>
          </w:tcPr>
          <w:p w:rsidR="00CD3DAA" w:rsidRPr="002665EA" w:rsidRDefault="00CD3DAA" w:rsidP="00CD3DAA">
            <w:pPr>
              <w:jc w:val="center"/>
              <w:rPr>
                <w:snapToGrid w:val="0"/>
                <w:sz w:val="28"/>
                <w:szCs w:val="28"/>
              </w:rPr>
            </w:pPr>
          </w:p>
          <w:p w:rsidR="00CD3DAA" w:rsidRPr="002665EA" w:rsidRDefault="00CD3DAA" w:rsidP="00CD3DAA">
            <w:pPr>
              <w:rPr>
                <w:sz w:val="28"/>
                <w:szCs w:val="28"/>
              </w:rPr>
            </w:pPr>
          </w:p>
          <w:p w:rsidR="00CD3DAA" w:rsidRPr="002665EA" w:rsidRDefault="00CD3DAA" w:rsidP="00CD3DAA">
            <w:pPr>
              <w:jc w:val="center"/>
              <w:rPr>
                <w:snapToGrid w:val="0"/>
                <w:sz w:val="28"/>
                <w:szCs w:val="28"/>
              </w:rPr>
            </w:pPr>
          </w:p>
          <w:p w:rsidR="00CD3DAA" w:rsidRPr="002665EA" w:rsidRDefault="00CD3DAA" w:rsidP="00CD3DAA">
            <w:pPr>
              <w:jc w:val="center"/>
              <w:rPr>
                <w:sz w:val="28"/>
                <w:szCs w:val="28"/>
              </w:rPr>
            </w:pPr>
            <w:r w:rsidRPr="002665EA">
              <w:rPr>
                <w:snapToGrid w:val="0"/>
                <w:sz w:val="28"/>
                <w:szCs w:val="28"/>
              </w:rPr>
              <w:t>100</w:t>
            </w:r>
          </w:p>
        </w:tc>
        <w:tc>
          <w:tcPr>
            <w:tcW w:w="1560" w:type="dxa"/>
          </w:tcPr>
          <w:p w:rsidR="00CD3DAA" w:rsidRPr="002665EA" w:rsidRDefault="00CD3DAA" w:rsidP="00CD3DAA">
            <w:pPr>
              <w:ind w:right="-108"/>
              <w:rPr>
                <w:snapToGrid w:val="0"/>
                <w:sz w:val="28"/>
                <w:szCs w:val="28"/>
              </w:rPr>
            </w:pPr>
          </w:p>
        </w:tc>
        <w:tc>
          <w:tcPr>
            <w:tcW w:w="1417" w:type="dxa"/>
          </w:tcPr>
          <w:p w:rsidR="00CD3DAA" w:rsidRPr="002665EA" w:rsidRDefault="00CD3DAA" w:rsidP="00CD3DAA">
            <w:pPr>
              <w:ind w:right="-108"/>
              <w:rPr>
                <w:snapToGrid w:val="0"/>
                <w:sz w:val="28"/>
                <w:szCs w:val="28"/>
              </w:rPr>
            </w:pPr>
          </w:p>
        </w:tc>
      </w:tr>
      <w:tr w:rsidR="00CD3DAA" w:rsidRPr="002665EA" w:rsidTr="00E708E9">
        <w:trPr>
          <w:trHeight w:val="692"/>
        </w:trPr>
        <w:tc>
          <w:tcPr>
            <w:tcW w:w="2978" w:type="dxa"/>
          </w:tcPr>
          <w:p w:rsidR="00CD3DAA" w:rsidRPr="002665EA" w:rsidRDefault="00CD3DAA" w:rsidP="00CD3DAA">
            <w:pPr>
              <w:pStyle w:val="af1"/>
              <w:rPr>
                <w:snapToGrid w:val="0"/>
                <w:sz w:val="28"/>
                <w:szCs w:val="28"/>
              </w:rPr>
            </w:pPr>
            <w:r w:rsidRPr="002665EA">
              <w:rPr>
                <w:sz w:val="28"/>
                <w:szCs w:val="28"/>
              </w:rPr>
              <w:t>1 09 07012 04 0000 110</w:t>
            </w:r>
          </w:p>
        </w:tc>
        <w:tc>
          <w:tcPr>
            <w:tcW w:w="7795" w:type="dxa"/>
          </w:tcPr>
          <w:p w:rsidR="00CD3DAA" w:rsidRPr="002665EA" w:rsidRDefault="00CD3DAA" w:rsidP="00CD3DAA">
            <w:pPr>
              <w:jc w:val="both"/>
              <w:rPr>
                <w:snapToGrid w:val="0"/>
                <w:sz w:val="28"/>
                <w:szCs w:val="28"/>
              </w:rPr>
            </w:pPr>
            <w:r w:rsidRPr="002665EA">
              <w:rPr>
                <w:sz w:val="28"/>
                <w:szCs w:val="28"/>
              </w:rPr>
              <w:t>Налог на рекламу, мобилизуемый на территориях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702"/>
        </w:trPr>
        <w:tc>
          <w:tcPr>
            <w:tcW w:w="2978" w:type="dxa"/>
          </w:tcPr>
          <w:p w:rsidR="00CD3DAA" w:rsidRPr="002665EA" w:rsidRDefault="00CD3DAA" w:rsidP="00CD3DAA">
            <w:pPr>
              <w:pStyle w:val="af1"/>
              <w:rPr>
                <w:snapToGrid w:val="0"/>
                <w:sz w:val="28"/>
                <w:szCs w:val="28"/>
              </w:rPr>
            </w:pPr>
            <w:r w:rsidRPr="002665EA">
              <w:rPr>
                <w:sz w:val="28"/>
                <w:szCs w:val="28"/>
              </w:rPr>
              <w:t>1 09 07013 05 0000 110</w:t>
            </w:r>
          </w:p>
        </w:tc>
        <w:tc>
          <w:tcPr>
            <w:tcW w:w="7795" w:type="dxa"/>
          </w:tcPr>
          <w:p w:rsidR="00CD3DAA" w:rsidRPr="002665EA" w:rsidRDefault="00CD3DAA" w:rsidP="00CD3DAA">
            <w:pPr>
              <w:jc w:val="both"/>
              <w:rPr>
                <w:snapToGrid w:val="0"/>
                <w:sz w:val="28"/>
                <w:szCs w:val="28"/>
              </w:rPr>
            </w:pPr>
            <w:r w:rsidRPr="002665EA">
              <w:rPr>
                <w:sz w:val="28"/>
                <w:szCs w:val="28"/>
              </w:rPr>
              <w:t>Налог на рекламу, мобилизуемый на территориях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394"/>
        </w:trPr>
        <w:tc>
          <w:tcPr>
            <w:tcW w:w="2978" w:type="dxa"/>
          </w:tcPr>
          <w:p w:rsidR="00CD3DAA" w:rsidRPr="002665EA" w:rsidRDefault="00CD3DAA" w:rsidP="00CD3DAA">
            <w:pPr>
              <w:pStyle w:val="af1"/>
              <w:rPr>
                <w:snapToGrid w:val="0"/>
                <w:sz w:val="28"/>
                <w:szCs w:val="28"/>
              </w:rPr>
            </w:pPr>
            <w:r w:rsidRPr="002665EA">
              <w:rPr>
                <w:sz w:val="28"/>
                <w:szCs w:val="28"/>
              </w:rPr>
              <w:t>1 09 07032 04 0000 110</w:t>
            </w:r>
          </w:p>
        </w:tc>
        <w:tc>
          <w:tcPr>
            <w:tcW w:w="7795" w:type="dxa"/>
          </w:tcPr>
          <w:p w:rsidR="00CD3DAA" w:rsidRPr="002665EA" w:rsidRDefault="00CD3DAA" w:rsidP="00CD3DAA">
            <w:pPr>
              <w:jc w:val="both"/>
              <w:rPr>
                <w:snapToGrid w:val="0"/>
                <w:sz w:val="28"/>
                <w:szCs w:val="28"/>
              </w:rPr>
            </w:pPr>
            <w:r w:rsidRPr="002665EA">
              <w:rPr>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413"/>
        </w:trPr>
        <w:tc>
          <w:tcPr>
            <w:tcW w:w="2978" w:type="dxa"/>
          </w:tcPr>
          <w:p w:rsidR="00CD3DAA" w:rsidRPr="002665EA" w:rsidRDefault="00CD3DAA" w:rsidP="00CD3DAA">
            <w:pPr>
              <w:pStyle w:val="af1"/>
              <w:rPr>
                <w:snapToGrid w:val="0"/>
                <w:sz w:val="28"/>
                <w:szCs w:val="28"/>
              </w:rPr>
            </w:pPr>
            <w:r w:rsidRPr="002665EA">
              <w:rPr>
                <w:sz w:val="28"/>
                <w:szCs w:val="28"/>
              </w:rPr>
              <w:t>1 09 07033 05 0000 110</w:t>
            </w:r>
          </w:p>
        </w:tc>
        <w:tc>
          <w:tcPr>
            <w:tcW w:w="7795" w:type="dxa"/>
          </w:tcPr>
          <w:p w:rsidR="00CD3DAA" w:rsidRPr="002665EA" w:rsidRDefault="00CD3DAA" w:rsidP="00CD3DAA">
            <w:pPr>
              <w:jc w:val="both"/>
              <w:rPr>
                <w:snapToGrid w:val="0"/>
                <w:sz w:val="28"/>
                <w:szCs w:val="28"/>
              </w:rPr>
            </w:pPr>
            <w:r w:rsidRPr="002665EA">
              <w:rPr>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710"/>
        </w:trPr>
        <w:tc>
          <w:tcPr>
            <w:tcW w:w="2978" w:type="dxa"/>
          </w:tcPr>
          <w:p w:rsidR="00CD3DAA" w:rsidRPr="002665EA" w:rsidRDefault="00CD3DAA" w:rsidP="00CD3DAA">
            <w:pPr>
              <w:pStyle w:val="af1"/>
              <w:rPr>
                <w:snapToGrid w:val="0"/>
                <w:sz w:val="28"/>
                <w:szCs w:val="28"/>
              </w:rPr>
            </w:pPr>
            <w:r w:rsidRPr="002665EA">
              <w:rPr>
                <w:sz w:val="28"/>
                <w:szCs w:val="28"/>
              </w:rPr>
              <w:t>1 09 07042 04 0000 110</w:t>
            </w:r>
          </w:p>
        </w:tc>
        <w:tc>
          <w:tcPr>
            <w:tcW w:w="7795" w:type="dxa"/>
          </w:tcPr>
          <w:p w:rsidR="00CD3DAA" w:rsidRPr="002665EA" w:rsidRDefault="00CD3DAA" w:rsidP="00CD3DAA">
            <w:pPr>
              <w:jc w:val="both"/>
              <w:rPr>
                <w:snapToGrid w:val="0"/>
                <w:sz w:val="28"/>
                <w:szCs w:val="28"/>
              </w:rPr>
            </w:pPr>
            <w:r w:rsidRPr="002665EA">
              <w:rPr>
                <w:sz w:val="28"/>
                <w:szCs w:val="28"/>
              </w:rPr>
              <w:t>Лицензионный сбор за право торговли спиртными напитками, мобилизуемый на территориях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z w:val="28"/>
                <w:szCs w:val="28"/>
              </w:rPr>
              <w:t>1 09 07043 05 0000 110</w:t>
            </w:r>
          </w:p>
        </w:tc>
        <w:tc>
          <w:tcPr>
            <w:tcW w:w="7795" w:type="dxa"/>
          </w:tcPr>
          <w:p w:rsidR="00CD3DAA" w:rsidRPr="002665EA" w:rsidRDefault="00CD3DAA" w:rsidP="00CD3DAA">
            <w:pPr>
              <w:jc w:val="both"/>
              <w:rPr>
                <w:snapToGrid w:val="0"/>
                <w:sz w:val="28"/>
                <w:szCs w:val="28"/>
              </w:rPr>
            </w:pPr>
            <w:r w:rsidRPr="002665EA">
              <w:rPr>
                <w:sz w:val="28"/>
                <w:szCs w:val="28"/>
              </w:rPr>
              <w:t>Лицензионный сбор за право торговли спиртными напитками, мобилизуемый на территориях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784"/>
        </w:trPr>
        <w:tc>
          <w:tcPr>
            <w:tcW w:w="2978" w:type="dxa"/>
          </w:tcPr>
          <w:p w:rsidR="00CD3DAA" w:rsidRPr="002665EA" w:rsidRDefault="00CD3DAA" w:rsidP="00CD3DAA">
            <w:pPr>
              <w:pStyle w:val="af1"/>
              <w:rPr>
                <w:snapToGrid w:val="0"/>
                <w:sz w:val="28"/>
                <w:szCs w:val="28"/>
              </w:rPr>
            </w:pPr>
            <w:r w:rsidRPr="002665EA">
              <w:rPr>
                <w:sz w:val="28"/>
                <w:szCs w:val="28"/>
              </w:rPr>
              <w:lastRenderedPageBreak/>
              <w:t>1 09 07052</w:t>
            </w:r>
            <w:r w:rsidRPr="002665EA">
              <w:rPr>
                <w:i/>
                <w:sz w:val="28"/>
                <w:szCs w:val="28"/>
              </w:rPr>
              <w:t xml:space="preserve"> </w:t>
            </w:r>
            <w:r w:rsidRPr="002665EA">
              <w:rPr>
                <w:sz w:val="28"/>
                <w:szCs w:val="28"/>
              </w:rPr>
              <w:t>04 0000 110</w:t>
            </w:r>
          </w:p>
        </w:tc>
        <w:tc>
          <w:tcPr>
            <w:tcW w:w="7795" w:type="dxa"/>
          </w:tcPr>
          <w:p w:rsidR="00CD3DAA" w:rsidRPr="002665EA" w:rsidRDefault="00CD3DAA" w:rsidP="00CD3DAA">
            <w:pPr>
              <w:jc w:val="both"/>
              <w:rPr>
                <w:snapToGrid w:val="0"/>
                <w:sz w:val="28"/>
                <w:szCs w:val="28"/>
              </w:rPr>
            </w:pPr>
            <w:r w:rsidRPr="002665EA">
              <w:rPr>
                <w:sz w:val="28"/>
                <w:szCs w:val="28"/>
              </w:rPr>
              <w:t>Прочие местные налоги и сборы, мобилизуемые на территориях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709"/>
        </w:trPr>
        <w:tc>
          <w:tcPr>
            <w:tcW w:w="2978" w:type="dxa"/>
          </w:tcPr>
          <w:p w:rsidR="00CD3DAA" w:rsidRPr="002665EA" w:rsidRDefault="00CD3DAA" w:rsidP="00CD3DAA">
            <w:pPr>
              <w:pStyle w:val="af1"/>
              <w:rPr>
                <w:snapToGrid w:val="0"/>
                <w:sz w:val="28"/>
                <w:szCs w:val="28"/>
              </w:rPr>
            </w:pPr>
            <w:r w:rsidRPr="002665EA">
              <w:rPr>
                <w:sz w:val="28"/>
                <w:szCs w:val="28"/>
              </w:rPr>
              <w:t>1 09 07053 05 0000 110</w:t>
            </w:r>
          </w:p>
        </w:tc>
        <w:tc>
          <w:tcPr>
            <w:tcW w:w="7795" w:type="dxa"/>
          </w:tcPr>
          <w:p w:rsidR="00CD3DAA" w:rsidRPr="002665EA" w:rsidRDefault="00CD3DAA" w:rsidP="00CD3DAA">
            <w:pPr>
              <w:jc w:val="both"/>
              <w:rPr>
                <w:snapToGrid w:val="0"/>
                <w:sz w:val="28"/>
                <w:szCs w:val="28"/>
              </w:rPr>
            </w:pPr>
            <w:r w:rsidRPr="002665EA">
              <w:rPr>
                <w:sz w:val="28"/>
                <w:szCs w:val="28"/>
              </w:rPr>
              <w:t>Прочие местные налоги и сборы, мобилизуемые на территориях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690"/>
        </w:trPr>
        <w:tc>
          <w:tcPr>
            <w:tcW w:w="2978" w:type="dxa"/>
          </w:tcPr>
          <w:p w:rsidR="00CD3DAA" w:rsidRPr="002665EA" w:rsidRDefault="00CD3DAA" w:rsidP="00CD3DAA">
            <w:pPr>
              <w:pStyle w:val="af1"/>
              <w:rPr>
                <w:sz w:val="28"/>
                <w:szCs w:val="28"/>
              </w:rPr>
            </w:pPr>
            <w:r w:rsidRPr="002665EA">
              <w:rPr>
                <w:sz w:val="28"/>
                <w:szCs w:val="28"/>
              </w:rPr>
              <w:t>1 09 11010 02 0000 110</w:t>
            </w:r>
          </w:p>
        </w:tc>
        <w:tc>
          <w:tcPr>
            <w:tcW w:w="7795" w:type="dxa"/>
          </w:tcPr>
          <w:p w:rsidR="00CD3DAA" w:rsidRPr="002665EA" w:rsidRDefault="00CD3DAA" w:rsidP="00CD3DAA">
            <w:pPr>
              <w:jc w:val="both"/>
              <w:rPr>
                <w:sz w:val="28"/>
                <w:szCs w:val="28"/>
              </w:rPr>
            </w:pPr>
            <w:r w:rsidRPr="002665EA">
              <w:rPr>
                <w:sz w:val="28"/>
                <w:szCs w:val="28"/>
              </w:rPr>
              <w:t>Налог, взимаемый в виде стоимости патента в связи с применением упрощенной системы налогообложения</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tc>
      </w:tr>
      <w:tr w:rsidR="00CD3DAA" w:rsidRPr="002665EA" w:rsidTr="00E708E9">
        <w:trPr>
          <w:trHeight w:val="997"/>
        </w:trPr>
        <w:tc>
          <w:tcPr>
            <w:tcW w:w="2978" w:type="dxa"/>
          </w:tcPr>
          <w:p w:rsidR="00CD3DAA" w:rsidRPr="002665EA" w:rsidRDefault="00CD3DAA" w:rsidP="00CD3DAA">
            <w:pPr>
              <w:pStyle w:val="af1"/>
              <w:rPr>
                <w:sz w:val="28"/>
                <w:szCs w:val="28"/>
              </w:rPr>
            </w:pPr>
            <w:r w:rsidRPr="002665EA">
              <w:rPr>
                <w:sz w:val="28"/>
                <w:szCs w:val="28"/>
              </w:rPr>
              <w:t>1 09 11020 02 0000 110</w:t>
            </w:r>
          </w:p>
        </w:tc>
        <w:tc>
          <w:tcPr>
            <w:tcW w:w="7795" w:type="dxa"/>
          </w:tcPr>
          <w:p w:rsidR="00CD3DAA" w:rsidRPr="002665EA" w:rsidRDefault="00CD3DAA" w:rsidP="00CD3DAA">
            <w:pPr>
              <w:jc w:val="both"/>
              <w:rPr>
                <w:sz w:val="28"/>
                <w:szCs w:val="28"/>
              </w:rPr>
            </w:pPr>
            <w:r w:rsidRPr="002665EA">
              <w:rPr>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1418" w:type="dxa"/>
            <w:vAlign w:val="bottom"/>
          </w:tcPr>
          <w:p w:rsidR="00CD3DAA" w:rsidRPr="002665EA" w:rsidRDefault="00CD3DAA" w:rsidP="00CD3DAA">
            <w:pPr>
              <w:jc w:val="center"/>
              <w:rPr>
                <w:sz w:val="28"/>
                <w:szCs w:val="28"/>
              </w:rPr>
            </w:pPr>
            <w:r w:rsidRPr="002665EA">
              <w:rPr>
                <w:sz w:val="28"/>
                <w:szCs w:val="28"/>
              </w:rPr>
              <w:t>90</w:t>
            </w: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tc>
      </w:tr>
      <w:tr w:rsidR="00CD3DAA" w:rsidRPr="002665EA" w:rsidTr="00E708E9">
        <w:trPr>
          <w:trHeight w:val="828"/>
        </w:trPr>
        <w:tc>
          <w:tcPr>
            <w:tcW w:w="15168" w:type="dxa"/>
            <w:gridSpan w:val="5"/>
            <w:tcBorders>
              <w:top w:val="nil"/>
            </w:tcBorders>
          </w:tcPr>
          <w:p w:rsidR="00E708E9" w:rsidRPr="00E708E9" w:rsidRDefault="00E708E9" w:rsidP="00CD3DAA">
            <w:pPr>
              <w:pStyle w:val="af1"/>
              <w:jc w:val="center"/>
              <w:rPr>
                <w:b/>
                <w:sz w:val="14"/>
                <w:szCs w:val="14"/>
              </w:rPr>
            </w:pPr>
          </w:p>
          <w:p w:rsidR="00CD3DAA" w:rsidRPr="002665EA" w:rsidRDefault="00CD3DAA" w:rsidP="00CD3DAA">
            <w:pPr>
              <w:pStyle w:val="af1"/>
              <w:jc w:val="center"/>
              <w:rPr>
                <w:sz w:val="28"/>
                <w:szCs w:val="28"/>
              </w:rPr>
            </w:pPr>
            <w:r w:rsidRPr="002665EA">
              <w:rPr>
                <w:b/>
                <w:sz w:val="28"/>
                <w:szCs w:val="28"/>
              </w:rPr>
              <w:t>В ЧАСТИ ДОХОДОВ ОТ ИСПОЛЬЗОВАНИЯ ИМУЩЕСТВА,</w:t>
            </w:r>
            <w:r>
              <w:rPr>
                <w:b/>
                <w:sz w:val="28"/>
                <w:szCs w:val="28"/>
              </w:rPr>
              <w:t xml:space="preserve"> </w:t>
            </w:r>
            <w:r w:rsidRPr="002665EA">
              <w:rPr>
                <w:b/>
                <w:sz w:val="28"/>
                <w:szCs w:val="28"/>
              </w:rPr>
              <w:t>НАХОДЯЩЕГОСЯ В ГОСУДАРСТВЕННОЙ И МУНИЦИПАЛЬНОЙ</w:t>
            </w:r>
            <w:r>
              <w:rPr>
                <w:b/>
                <w:sz w:val="28"/>
                <w:szCs w:val="28"/>
              </w:rPr>
              <w:t xml:space="preserve"> </w:t>
            </w:r>
            <w:r w:rsidRPr="002665EA">
              <w:rPr>
                <w:b/>
                <w:sz w:val="28"/>
                <w:szCs w:val="28"/>
              </w:rPr>
              <w:t>СОБСТВЕННОСТИ</w:t>
            </w:r>
          </w:p>
        </w:tc>
      </w:tr>
      <w:tr w:rsidR="00CD3DAA" w:rsidRPr="002665EA" w:rsidTr="00E708E9">
        <w:trPr>
          <w:trHeight w:val="1407"/>
        </w:trPr>
        <w:tc>
          <w:tcPr>
            <w:tcW w:w="2978" w:type="dxa"/>
          </w:tcPr>
          <w:p w:rsidR="00CD3DAA" w:rsidRPr="002665EA" w:rsidRDefault="00CD3DAA" w:rsidP="00CD3DAA">
            <w:pPr>
              <w:pStyle w:val="af1"/>
              <w:rPr>
                <w:snapToGrid w:val="0"/>
                <w:sz w:val="28"/>
                <w:szCs w:val="28"/>
              </w:rPr>
            </w:pPr>
            <w:r w:rsidRPr="002665EA">
              <w:rPr>
                <w:snapToGrid w:val="0"/>
                <w:sz w:val="28"/>
                <w:szCs w:val="28"/>
              </w:rPr>
              <w:t>1 11 01020 02 0000 120</w:t>
            </w:r>
          </w:p>
        </w:tc>
        <w:tc>
          <w:tcPr>
            <w:tcW w:w="7795" w:type="dxa"/>
          </w:tcPr>
          <w:p w:rsidR="00CD3DAA" w:rsidRPr="002665EA" w:rsidRDefault="00CD3DAA" w:rsidP="00CD3DAA">
            <w:pPr>
              <w:jc w:val="both"/>
              <w:rPr>
                <w:snapToGrid w:val="0"/>
                <w:sz w:val="28"/>
                <w:szCs w:val="28"/>
              </w:rPr>
            </w:pPr>
            <w:r w:rsidRPr="002665EA">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r w:rsidRPr="002665EA">
              <w:rPr>
                <w:snapToGrid w:val="0"/>
                <w:sz w:val="28"/>
                <w:szCs w:val="28"/>
              </w:rPr>
              <w:t xml:space="preserve"> </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1271"/>
        </w:trPr>
        <w:tc>
          <w:tcPr>
            <w:tcW w:w="2978" w:type="dxa"/>
          </w:tcPr>
          <w:p w:rsidR="00CD3DAA" w:rsidRPr="002665EA" w:rsidRDefault="00CD3DAA" w:rsidP="00CD3DAA">
            <w:pPr>
              <w:pStyle w:val="af1"/>
              <w:rPr>
                <w:snapToGrid w:val="0"/>
                <w:sz w:val="28"/>
                <w:szCs w:val="28"/>
              </w:rPr>
            </w:pPr>
            <w:r w:rsidRPr="002665EA">
              <w:rPr>
                <w:snapToGrid w:val="0"/>
                <w:sz w:val="28"/>
                <w:szCs w:val="28"/>
              </w:rPr>
              <w:t>1 11 01040 04 0000 120</w:t>
            </w:r>
          </w:p>
        </w:tc>
        <w:tc>
          <w:tcPr>
            <w:tcW w:w="7795" w:type="dxa"/>
          </w:tcPr>
          <w:p w:rsidR="00CD3DAA" w:rsidRPr="002665EA" w:rsidRDefault="00CD3DAA" w:rsidP="00CD3DAA">
            <w:pPr>
              <w:jc w:val="both"/>
              <w:rPr>
                <w:snapToGrid w:val="0"/>
                <w:sz w:val="28"/>
                <w:szCs w:val="28"/>
              </w:rPr>
            </w:pPr>
            <w:r w:rsidRPr="002665EA">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405"/>
        </w:trPr>
        <w:tc>
          <w:tcPr>
            <w:tcW w:w="2978" w:type="dxa"/>
          </w:tcPr>
          <w:p w:rsidR="00CD3DAA" w:rsidRPr="002665EA" w:rsidRDefault="00CD3DAA" w:rsidP="00CD3DAA">
            <w:pPr>
              <w:pStyle w:val="af1"/>
              <w:rPr>
                <w:snapToGrid w:val="0"/>
                <w:sz w:val="28"/>
                <w:szCs w:val="28"/>
              </w:rPr>
            </w:pPr>
            <w:r w:rsidRPr="002665EA">
              <w:rPr>
                <w:snapToGrid w:val="0"/>
                <w:sz w:val="28"/>
                <w:szCs w:val="28"/>
              </w:rPr>
              <w:t>1 11 01050 05 0000 120</w:t>
            </w:r>
          </w:p>
        </w:tc>
        <w:tc>
          <w:tcPr>
            <w:tcW w:w="7795" w:type="dxa"/>
          </w:tcPr>
          <w:p w:rsidR="00CD3DAA" w:rsidRPr="002665EA" w:rsidRDefault="00CD3DAA" w:rsidP="00CD3DAA">
            <w:pPr>
              <w:jc w:val="both"/>
              <w:rPr>
                <w:snapToGrid w:val="0"/>
                <w:sz w:val="28"/>
                <w:szCs w:val="28"/>
              </w:rPr>
            </w:pPr>
            <w:r w:rsidRPr="002665EA">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r w:rsidRPr="002665EA">
              <w:rPr>
                <w:snapToGrid w:val="0"/>
                <w:sz w:val="28"/>
                <w:szCs w:val="28"/>
              </w:rPr>
              <w:t xml:space="preserve"> </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pStyle w:val="af1"/>
              <w:rPr>
                <w:snapToGrid w:val="0"/>
                <w:sz w:val="28"/>
                <w:szCs w:val="28"/>
              </w:rPr>
            </w:pPr>
            <w:r w:rsidRPr="002665EA">
              <w:rPr>
                <w:snapToGrid w:val="0"/>
                <w:sz w:val="28"/>
                <w:szCs w:val="28"/>
              </w:rPr>
              <w:t>1 11 01050 10 0000 120</w:t>
            </w:r>
          </w:p>
        </w:tc>
        <w:tc>
          <w:tcPr>
            <w:tcW w:w="7795" w:type="dxa"/>
          </w:tcPr>
          <w:p w:rsidR="00CD3DAA" w:rsidRPr="002665EA" w:rsidRDefault="00CD3DAA" w:rsidP="00CD3DAA">
            <w:pPr>
              <w:jc w:val="both"/>
              <w:rPr>
                <w:snapToGrid w:val="0"/>
                <w:sz w:val="28"/>
                <w:szCs w:val="28"/>
              </w:rPr>
            </w:pPr>
            <w:r w:rsidRPr="002665EA">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сельских поселениям</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642"/>
        </w:trPr>
        <w:tc>
          <w:tcPr>
            <w:tcW w:w="2978" w:type="dxa"/>
          </w:tcPr>
          <w:p w:rsidR="00CD3DAA" w:rsidRPr="002665EA" w:rsidRDefault="00CD3DAA" w:rsidP="00CD3DAA">
            <w:pPr>
              <w:pStyle w:val="af1"/>
              <w:rPr>
                <w:snapToGrid w:val="0"/>
                <w:sz w:val="28"/>
                <w:szCs w:val="28"/>
              </w:rPr>
            </w:pPr>
            <w:r w:rsidRPr="002665EA">
              <w:rPr>
                <w:snapToGrid w:val="0"/>
                <w:sz w:val="28"/>
                <w:szCs w:val="28"/>
              </w:rPr>
              <w:lastRenderedPageBreak/>
              <w:t>1 11 02020 02 0000 120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размещения временно свободных средств бюджетов субъектов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707"/>
        </w:trPr>
        <w:tc>
          <w:tcPr>
            <w:tcW w:w="2978" w:type="dxa"/>
          </w:tcPr>
          <w:p w:rsidR="00CD3DAA" w:rsidRPr="002665EA" w:rsidRDefault="00CD3DAA" w:rsidP="00CD3DAA">
            <w:pPr>
              <w:pStyle w:val="af1"/>
              <w:rPr>
                <w:snapToGrid w:val="0"/>
                <w:sz w:val="28"/>
                <w:szCs w:val="28"/>
              </w:rPr>
            </w:pPr>
            <w:r w:rsidRPr="002665EA">
              <w:rPr>
                <w:snapToGrid w:val="0"/>
                <w:sz w:val="28"/>
                <w:szCs w:val="28"/>
              </w:rPr>
              <w:t>1 11 02032 04 0000 120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размещения временно свободных средств бюджетов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702"/>
        </w:trPr>
        <w:tc>
          <w:tcPr>
            <w:tcW w:w="2978" w:type="dxa"/>
          </w:tcPr>
          <w:p w:rsidR="00CD3DAA" w:rsidRPr="002665EA" w:rsidRDefault="00CD3DAA" w:rsidP="00CD3DAA">
            <w:pPr>
              <w:pStyle w:val="af1"/>
              <w:rPr>
                <w:snapToGrid w:val="0"/>
                <w:sz w:val="28"/>
                <w:szCs w:val="28"/>
              </w:rPr>
            </w:pPr>
            <w:r w:rsidRPr="002665EA">
              <w:rPr>
                <w:snapToGrid w:val="0"/>
                <w:sz w:val="28"/>
                <w:szCs w:val="28"/>
              </w:rPr>
              <w:t>1 11 02033 05 0000 120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размещения временно свободных средств бюджетов муниципальных районов</w:t>
            </w:r>
          </w:p>
        </w:tc>
        <w:tc>
          <w:tcPr>
            <w:tcW w:w="1418" w:type="dxa"/>
            <w:vAlign w:val="bottom"/>
          </w:tcPr>
          <w:p w:rsidR="00CD3DAA" w:rsidRPr="002665EA" w:rsidRDefault="00CD3DAA" w:rsidP="00CD3DAA">
            <w:pP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698"/>
        </w:trPr>
        <w:tc>
          <w:tcPr>
            <w:tcW w:w="2978" w:type="dxa"/>
          </w:tcPr>
          <w:p w:rsidR="00CD3DAA" w:rsidRPr="002665EA" w:rsidRDefault="00CD3DAA" w:rsidP="00CD3DAA">
            <w:pPr>
              <w:pStyle w:val="af1"/>
              <w:rPr>
                <w:snapToGrid w:val="0"/>
                <w:sz w:val="28"/>
                <w:szCs w:val="28"/>
              </w:rPr>
            </w:pPr>
            <w:r w:rsidRPr="002665EA">
              <w:rPr>
                <w:snapToGrid w:val="0"/>
                <w:sz w:val="28"/>
                <w:szCs w:val="28"/>
              </w:rPr>
              <w:t>1 11 02033 10 0000 120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размещения временно свобо</w:t>
            </w:r>
            <w:r w:rsidR="00E708E9">
              <w:rPr>
                <w:snapToGrid w:val="0"/>
                <w:sz w:val="28"/>
                <w:szCs w:val="28"/>
              </w:rPr>
              <w:t xml:space="preserve">дных средств бюджетов сельских </w:t>
            </w:r>
            <w:r w:rsidRPr="002665EA">
              <w:rPr>
                <w:snapToGrid w:val="0"/>
                <w:sz w:val="28"/>
                <w:szCs w:val="28"/>
              </w:rPr>
              <w:t>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120"/>
        </w:trPr>
        <w:tc>
          <w:tcPr>
            <w:tcW w:w="2978" w:type="dxa"/>
          </w:tcPr>
          <w:p w:rsidR="00CD3DAA" w:rsidRPr="002665EA" w:rsidRDefault="00CD3DAA" w:rsidP="00CD3DAA">
            <w:pPr>
              <w:pStyle w:val="af1"/>
              <w:rPr>
                <w:snapToGrid w:val="0"/>
                <w:sz w:val="28"/>
                <w:szCs w:val="28"/>
              </w:rPr>
            </w:pPr>
            <w:r w:rsidRPr="002665EA">
              <w:rPr>
                <w:snapToGrid w:val="0"/>
                <w:sz w:val="28"/>
                <w:szCs w:val="28"/>
              </w:rPr>
              <w:t>1 11 02082 02 0000 120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1122"/>
        </w:trPr>
        <w:tc>
          <w:tcPr>
            <w:tcW w:w="2978" w:type="dxa"/>
          </w:tcPr>
          <w:p w:rsidR="00CD3DAA" w:rsidRPr="002665EA" w:rsidRDefault="00CD3DAA" w:rsidP="00CD3DAA">
            <w:pPr>
              <w:pStyle w:val="af1"/>
              <w:rPr>
                <w:snapToGrid w:val="0"/>
                <w:sz w:val="28"/>
                <w:szCs w:val="28"/>
              </w:rPr>
            </w:pPr>
            <w:r w:rsidRPr="002665EA">
              <w:rPr>
                <w:snapToGrid w:val="0"/>
                <w:sz w:val="28"/>
                <w:szCs w:val="28"/>
              </w:rPr>
              <w:t>1 11 02084 04 0000 120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 xml:space="preserve">Доходы от размещения сумм, аккумулируемых в ходе проведения аукционов по продаже акций, находящихся в собственности городских округов </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981"/>
        </w:trPr>
        <w:tc>
          <w:tcPr>
            <w:tcW w:w="2978" w:type="dxa"/>
          </w:tcPr>
          <w:p w:rsidR="00CD3DAA" w:rsidRPr="002665EA" w:rsidRDefault="00CD3DAA" w:rsidP="00CD3DAA">
            <w:pPr>
              <w:pStyle w:val="af1"/>
              <w:rPr>
                <w:snapToGrid w:val="0"/>
                <w:sz w:val="28"/>
                <w:szCs w:val="28"/>
              </w:rPr>
            </w:pPr>
            <w:r w:rsidRPr="002665EA">
              <w:rPr>
                <w:snapToGrid w:val="0"/>
                <w:sz w:val="28"/>
                <w:szCs w:val="28"/>
              </w:rPr>
              <w:t>1 11 02085 05 0000 120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размещения сумм, аккумулируемых в ходе проведения аукционов по продаже акций, находящихся в собственности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984"/>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1 11 02085 10 0000 120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размещения сумм, аккумулируемых в ходе проведения аукционов по продаже акций, находящихся в собственности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982"/>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1 11 03020 02 0000 120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1 11 03020 02 2603 120</w:t>
            </w:r>
          </w:p>
        </w:tc>
        <w:tc>
          <w:tcPr>
            <w:tcW w:w="7795" w:type="dxa"/>
          </w:tcPr>
          <w:p w:rsidR="00CD3DAA" w:rsidRPr="002665EA" w:rsidRDefault="00CD3DAA" w:rsidP="00CD3DAA">
            <w:pPr>
              <w:jc w:val="both"/>
              <w:rPr>
                <w:snapToGrid w:val="0"/>
                <w:sz w:val="28"/>
                <w:szCs w:val="28"/>
              </w:rPr>
            </w:pPr>
            <w:r w:rsidRPr="002665EA">
              <w:rPr>
                <w:snapToGrid w:val="0"/>
                <w:sz w:val="28"/>
                <w:szCs w:val="28"/>
              </w:rPr>
              <w:t>Проценты по бюджетным кредитам, предоставленным для покрытия временных кассовых разрывов, возникающих при исполнении бюджетов муниципальных районов (городских округов)</w:t>
            </w:r>
          </w:p>
        </w:tc>
        <w:tc>
          <w:tcPr>
            <w:tcW w:w="1418" w:type="dxa"/>
            <w:vAlign w:val="bottom"/>
          </w:tcPr>
          <w:p w:rsidR="00CD3DAA" w:rsidRPr="002665EA" w:rsidRDefault="00CD3DAA" w:rsidP="00CD3DAA">
            <w:pPr>
              <w:jc w:val="center"/>
              <w:rPr>
                <w:color w:val="000000"/>
                <w:sz w:val="28"/>
                <w:szCs w:val="28"/>
              </w:rPr>
            </w:pPr>
          </w:p>
          <w:p w:rsidR="00CD3DAA" w:rsidRPr="002665EA" w:rsidRDefault="00CD3DAA" w:rsidP="00CD3DAA">
            <w:pPr>
              <w:jc w:val="center"/>
              <w:rPr>
                <w:color w:val="000000"/>
                <w:sz w:val="28"/>
                <w:szCs w:val="28"/>
              </w:rPr>
            </w:pPr>
          </w:p>
          <w:p w:rsidR="00CD3DAA" w:rsidRPr="002665EA" w:rsidRDefault="00CD3DAA" w:rsidP="00CD3DAA">
            <w:pPr>
              <w:jc w:val="center"/>
              <w:rPr>
                <w:color w:val="000000"/>
                <w:sz w:val="28"/>
                <w:szCs w:val="28"/>
              </w:rPr>
            </w:pPr>
          </w:p>
          <w:p w:rsidR="00CD3DAA" w:rsidRPr="002665EA" w:rsidRDefault="00CD3DAA" w:rsidP="00CD3DAA">
            <w:pPr>
              <w:jc w:val="center"/>
              <w:rPr>
                <w:color w:val="000000"/>
                <w:sz w:val="28"/>
                <w:szCs w:val="28"/>
              </w:rPr>
            </w:pPr>
            <w:r w:rsidRPr="002665EA">
              <w:rPr>
                <w:color w:val="000000"/>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784"/>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lastRenderedPageBreak/>
              <w:t>1 11 03020 02 4601 120</w:t>
            </w:r>
          </w:p>
        </w:tc>
        <w:tc>
          <w:tcPr>
            <w:tcW w:w="7795" w:type="dxa"/>
          </w:tcPr>
          <w:p w:rsidR="00CD3DAA" w:rsidRPr="002665EA" w:rsidRDefault="00CD3DAA" w:rsidP="00CD3DAA">
            <w:pPr>
              <w:jc w:val="both"/>
              <w:rPr>
                <w:snapToGrid w:val="0"/>
                <w:sz w:val="28"/>
                <w:szCs w:val="28"/>
              </w:rPr>
            </w:pPr>
            <w:r w:rsidRPr="002665EA">
              <w:rPr>
                <w:snapToGrid w:val="0"/>
                <w:sz w:val="28"/>
                <w:szCs w:val="28"/>
              </w:rPr>
              <w:t>Проценты по прочим кредитам (бюджетным ссудам), возврат которых осуществляется юридическим лицом</w:t>
            </w:r>
          </w:p>
        </w:tc>
        <w:tc>
          <w:tcPr>
            <w:tcW w:w="1418" w:type="dxa"/>
            <w:vAlign w:val="bottom"/>
          </w:tcPr>
          <w:p w:rsidR="00CD3DAA" w:rsidRPr="002665EA" w:rsidRDefault="00CD3DAA" w:rsidP="00CD3DAA">
            <w:pPr>
              <w:jc w:val="center"/>
              <w:rPr>
                <w:color w:val="000000"/>
                <w:sz w:val="28"/>
                <w:szCs w:val="28"/>
              </w:rPr>
            </w:pPr>
          </w:p>
          <w:p w:rsidR="00CD3DAA" w:rsidRPr="002665EA" w:rsidRDefault="00CD3DAA" w:rsidP="00CD3DAA">
            <w:pPr>
              <w:jc w:val="center"/>
              <w:rPr>
                <w:color w:val="000000"/>
                <w:sz w:val="28"/>
                <w:szCs w:val="28"/>
              </w:rPr>
            </w:pPr>
            <w:r w:rsidRPr="002665EA">
              <w:rPr>
                <w:color w:val="000000"/>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993"/>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1 11 03020 02 4603 120</w:t>
            </w:r>
          </w:p>
        </w:tc>
        <w:tc>
          <w:tcPr>
            <w:tcW w:w="7795" w:type="dxa"/>
          </w:tcPr>
          <w:p w:rsidR="00CD3DAA" w:rsidRPr="002665EA" w:rsidRDefault="00CD3DAA" w:rsidP="00CD3DAA">
            <w:pPr>
              <w:jc w:val="both"/>
              <w:rPr>
                <w:snapToGrid w:val="0"/>
                <w:sz w:val="28"/>
                <w:szCs w:val="28"/>
              </w:rPr>
            </w:pPr>
            <w:r w:rsidRPr="002665EA">
              <w:rPr>
                <w:snapToGrid w:val="0"/>
                <w:sz w:val="28"/>
                <w:szCs w:val="28"/>
              </w:rPr>
              <w:t>Проценты по прочим кредитам (бюджетным ссудам), возврат которых осуществляется муниципальными районами (городскими округами)</w:t>
            </w:r>
          </w:p>
        </w:tc>
        <w:tc>
          <w:tcPr>
            <w:tcW w:w="1418" w:type="dxa"/>
            <w:vAlign w:val="bottom"/>
          </w:tcPr>
          <w:p w:rsidR="00CD3DAA" w:rsidRPr="002665EA" w:rsidRDefault="00CD3DAA" w:rsidP="00CD3DAA">
            <w:pPr>
              <w:jc w:val="center"/>
              <w:rPr>
                <w:color w:val="000000"/>
                <w:sz w:val="28"/>
                <w:szCs w:val="28"/>
              </w:rPr>
            </w:pPr>
          </w:p>
          <w:p w:rsidR="00CD3DAA" w:rsidRPr="002665EA" w:rsidRDefault="00CD3DAA" w:rsidP="00CD3DAA">
            <w:pPr>
              <w:jc w:val="center"/>
              <w:rPr>
                <w:color w:val="000000"/>
                <w:sz w:val="28"/>
                <w:szCs w:val="28"/>
              </w:rPr>
            </w:pPr>
          </w:p>
          <w:p w:rsidR="00CD3DAA" w:rsidRPr="002665EA" w:rsidRDefault="00CD3DAA" w:rsidP="00CD3DAA">
            <w:pPr>
              <w:jc w:val="center"/>
              <w:rPr>
                <w:color w:val="000000"/>
                <w:sz w:val="28"/>
                <w:szCs w:val="28"/>
              </w:rPr>
            </w:pPr>
            <w:r w:rsidRPr="002665EA">
              <w:rPr>
                <w:color w:val="000000"/>
                <w:sz w:val="28"/>
                <w:szCs w:val="28"/>
              </w:rPr>
              <w:t xml:space="preserve">100 </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1403"/>
        </w:trPr>
        <w:tc>
          <w:tcPr>
            <w:tcW w:w="2978" w:type="dxa"/>
          </w:tcPr>
          <w:p w:rsidR="00CD3DAA" w:rsidRPr="002665EA" w:rsidRDefault="00CD3DAA" w:rsidP="00CD3DAA">
            <w:pPr>
              <w:rPr>
                <w:sz w:val="28"/>
                <w:szCs w:val="28"/>
              </w:rPr>
            </w:pPr>
            <w:r w:rsidRPr="002665EA">
              <w:rPr>
                <w:sz w:val="28"/>
                <w:szCs w:val="28"/>
              </w:rPr>
              <w:t>1 11 03020 02 5005 120</w:t>
            </w:r>
          </w:p>
        </w:tc>
        <w:tc>
          <w:tcPr>
            <w:tcW w:w="7795" w:type="dxa"/>
          </w:tcPr>
          <w:p w:rsidR="00CD3DAA" w:rsidRPr="002665EA" w:rsidRDefault="00CD3DAA" w:rsidP="00CD3DAA">
            <w:pPr>
              <w:jc w:val="both"/>
              <w:rPr>
                <w:snapToGrid w:val="0"/>
                <w:sz w:val="28"/>
                <w:szCs w:val="28"/>
              </w:rPr>
            </w:pPr>
            <w:r w:rsidRPr="002665EA">
              <w:rPr>
                <w:snapToGrid w:val="0"/>
                <w:sz w:val="28"/>
                <w:szCs w:val="28"/>
              </w:rPr>
              <w:t>Проценты по бюджетным кредитам, предоставленным для частичного покрытия дефицитов бюджетов муниципальных районов (городских округов), возврат которых осуществляется муниципальными районами (городскими округами)</w:t>
            </w:r>
          </w:p>
        </w:tc>
        <w:tc>
          <w:tcPr>
            <w:tcW w:w="1418" w:type="dxa"/>
            <w:vAlign w:val="bottom"/>
          </w:tcPr>
          <w:p w:rsidR="00CD3DAA" w:rsidRPr="002665EA" w:rsidRDefault="00CD3DAA" w:rsidP="00CD3DAA">
            <w:pPr>
              <w:jc w:val="center"/>
              <w:rPr>
                <w:color w:val="000000"/>
                <w:sz w:val="28"/>
                <w:szCs w:val="28"/>
              </w:rPr>
            </w:pPr>
          </w:p>
          <w:p w:rsidR="00CD3DAA" w:rsidRPr="002665EA" w:rsidRDefault="00CD3DAA" w:rsidP="00CD3DAA">
            <w:pPr>
              <w:jc w:val="center"/>
              <w:rPr>
                <w:color w:val="000000"/>
                <w:sz w:val="28"/>
                <w:szCs w:val="28"/>
              </w:rPr>
            </w:pPr>
          </w:p>
          <w:p w:rsidR="00CD3DAA" w:rsidRPr="002665EA" w:rsidRDefault="00CD3DAA" w:rsidP="00CD3DAA">
            <w:pPr>
              <w:jc w:val="center"/>
              <w:rPr>
                <w:color w:val="000000"/>
                <w:sz w:val="28"/>
                <w:szCs w:val="28"/>
              </w:rPr>
            </w:pPr>
          </w:p>
          <w:p w:rsidR="00CD3DAA" w:rsidRPr="002665EA" w:rsidRDefault="00CD3DAA" w:rsidP="00CD3DAA">
            <w:pPr>
              <w:jc w:val="center"/>
              <w:rPr>
                <w:color w:val="000000"/>
                <w:sz w:val="28"/>
                <w:szCs w:val="28"/>
              </w:rPr>
            </w:pPr>
            <w:r w:rsidRPr="002665EA">
              <w:rPr>
                <w:color w:val="000000"/>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1976"/>
        </w:trPr>
        <w:tc>
          <w:tcPr>
            <w:tcW w:w="2978" w:type="dxa"/>
          </w:tcPr>
          <w:p w:rsidR="00CD3DAA" w:rsidRPr="002665EA" w:rsidRDefault="00CD3DAA" w:rsidP="00CD3DAA">
            <w:pPr>
              <w:jc w:val="center"/>
              <w:rPr>
                <w:sz w:val="28"/>
                <w:szCs w:val="28"/>
              </w:rPr>
            </w:pPr>
            <w:r w:rsidRPr="002665EA">
              <w:rPr>
                <w:sz w:val="28"/>
                <w:szCs w:val="28"/>
              </w:rPr>
              <w:t>1 11 03020 02 5105 120</w:t>
            </w:r>
          </w:p>
        </w:tc>
        <w:tc>
          <w:tcPr>
            <w:tcW w:w="7795" w:type="dxa"/>
          </w:tcPr>
          <w:p w:rsidR="00CD3DAA" w:rsidRPr="002665EA" w:rsidRDefault="00CD3DAA" w:rsidP="00CD3DAA">
            <w:pPr>
              <w:jc w:val="both"/>
              <w:rPr>
                <w:sz w:val="28"/>
                <w:szCs w:val="28"/>
              </w:rPr>
            </w:pPr>
            <w:r w:rsidRPr="002665EA">
              <w:rPr>
                <w:sz w:val="28"/>
                <w:szCs w:val="28"/>
              </w:rPr>
              <w:t>Проценты по бюджетным кредитам, предоставленным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муниципальными районами (городскими округами)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1126"/>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1 11 03040 04 0000 120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Проценты, полученные от предоставления бюджетных кредитов внутри страны за счет средств бюджетов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986"/>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1 11 03050 05 0000 120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Проценты, полученные от предоставления бюджетных кредитов внутри страны за счет средств бюджетов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1 11 03050 10 0000 120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Проценты, полученные от предоставления бюджетных кредитов внутри страны за счет средств бюджетов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642"/>
        </w:trPr>
        <w:tc>
          <w:tcPr>
            <w:tcW w:w="2978" w:type="dxa"/>
          </w:tcPr>
          <w:p w:rsidR="00CD3DAA" w:rsidRPr="002665EA" w:rsidRDefault="00CD3DAA" w:rsidP="00CD3DAA">
            <w:pPr>
              <w:ind w:rightChars="-54" w:right="-108"/>
              <w:rPr>
                <w:snapToGrid w:val="0"/>
                <w:sz w:val="28"/>
                <w:szCs w:val="28"/>
              </w:rPr>
            </w:pPr>
            <w:r w:rsidRPr="002665EA">
              <w:rPr>
                <w:sz w:val="28"/>
                <w:szCs w:val="28"/>
              </w:rPr>
              <w:t>1 11 05012 04 0000 120</w:t>
            </w:r>
          </w:p>
        </w:tc>
        <w:tc>
          <w:tcPr>
            <w:tcW w:w="7795" w:type="dxa"/>
          </w:tcPr>
          <w:p w:rsidR="00CD3DAA" w:rsidRPr="002665EA" w:rsidRDefault="00CD3DAA" w:rsidP="00CD3DAA">
            <w:pPr>
              <w:jc w:val="both"/>
              <w:rPr>
                <w:sz w:val="28"/>
                <w:szCs w:val="28"/>
              </w:rPr>
            </w:pPr>
            <w:r w:rsidRPr="002665EA">
              <w:rPr>
                <w:sz w:val="28"/>
                <w:szCs w:val="2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w:t>
            </w:r>
            <w:r w:rsidRPr="002665EA">
              <w:rPr>
                <w:sz w:val="28"/>
                <w:szCs w:val="28"/>
              </w:rPr>
              <w:lastRenderedPageBreak/>
              <w:t>а также средства от продажи права на заключение договоров аренды указанных земельных участков</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lastRenderedPageBreak/>
              <w:t>100</w:t>
            </w:r>
          </w:p>
        </w:tc>
      </w:tr>
      <w:tr w:rsidR="00CD3DAA" w:rsidRPr="002665EA" w:rsidTr="00E708E9">
        <w:trPr>
          <w:trHeight w:val="1983"/>
        </w:trPr>
        <w:tc>
          <w:tcPr>
            <w:tcW w:w="2978" w:type="dxa"/>
          </w:tcPr>
          <w:p w:rsidR="00CD3DAA" w:rsidRPr="002665EA" w:rsidRDefault="00CD3DAA" w:rsidP="00CD3DAA">
            <w:pPr>
              <w:ind w:rightChars="-54" w:right="-108"/>
              <w:rPr>
                <w:snapToGrid w:val="0"/>
                <w:sz w:val="28"/>
                <w:szCs w:val="28"/>
              </w:rPr>
            </w:pPr>
            <w:r w:rsidRPr="002665EA">
              <w:rPr>
                <w:sz w:val="28"/>
                <w:szCs w:val="28"/>
              </w:rPr>
              <w:lastRenderedPageBreak/>
              <w:t>1 11 05013 05 0000 120</w:t>
            </w:r>
          </w:p>
        </w:tc>
        <w:tc>
          <w:tcPr>
            <w:tcW w:w="7795" w:type="dxa"/>
          </w:tcPr>
          <w:p w:rsidR="00CD3DAA" w:rsidRPr="002665EA" w:rsidRDefault="00CD3DAA" w:rsidP="00CD3DAA">
            <w:pPr>
              <w:autoSpaceDE w:val="0"/>
              <w:autoSpaceDN w:val="0"/>
              <w:adjustRightInd w:val="0"/>
              <w:jc w:val="both"/>
              <w:rPr>
                <w:sz w:val="28"/>
                <w:szCs w:val="28"/>
              </w:rPr>
            </w:pPr>
            <w:r w:rsidRPr="002665EA">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684"/>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1 11 05022 02 0000 120</w:t>
            </w:r>
          </w:p>
        </w:tc>
        <w:tc>
          <w:tcPr>
            <w:tcW w:w="7795" w:type="dxa"/>
          </w:tcPr>
          <w:p w:rsidR="00CD3DAA" w:rsidRPr="002665EA" w:rsidRDefault="00CD3DAA" w:rsidP="00CD3DAA">
            <w:pPr>
              <w:jc w:val="both"/>
              <w:rPr>
                <w:snapToGrid w:val="0"/>
                <w:sz w:val="28"/>
                <w:szCs w:val="28"/>
              </w:rPr>
            </w:pPr>
            <w:r w:rsidRPr="002665EA">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418"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1694"/>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1 11 05024 04 0000 120</w:t>
            </w:r>
          </w:p>
        </w:tc>
        <w:tc>
          <w:tcPr>
            <w:tcW w:w="7795" w:type="dxa"/>
          </w:tcPr>
          <w:p w:rsidR="00CD3DAA" w:rsidRPr="002665EA" w:rsidRDefault="00CD3DAA" w:rsidP="00CD3DAA">
            <w:pPr>
              <w:jc w:val="both"/>
              <w:rPr>
                <w:snapToGrid w:val="0"/>
                <w:sz w:val="28"/>
                <w:szCs w:val="28"/>
              </w:rPr>
            </w:pPr>
            <w:r w:rsidRPr="002665EA">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69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1 11 05025 05 0000 120</w:t>
            </w:r>
          </w:p>
        </w:tc>
        <w:tc>
          <w:tcPr>
            <w:tcW w:w="7795" w:type="dxa"/>
          </w:tcPr>
          <w:p w:rsidR="00CD3DAA" w:rsidRPr="002665EA" w:rsidRDefault="00CD3DAA" w:rsidP="00CD3DAA">
            <w:pPr>
              <w:jc w:val="both"/>
              <w:rPr>
                <w:snapToGrid w:val="0"/>
                <w:sz w:val="28"/>
                <w:szCs w:val="28"/>
              </w:rPr>
            </w:pPr>
            <w:r w:rsidRPr="002665EA">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1 11 05025 10 0000 120</w:t>
            </w:r>
          </w:p>
        </w:tc>
        <w:tc>
          <w:tcPr>
            <w:tcW w:w="7795" w:type="dxa"/>
          </w:tcPr>
          <w:p w:rsidR="00CD3DAA" w:rsidRPr="002665EA" w:rsidRDefault="00CD3DAA" w:rsidP="00CD3DAA">
            <w:pPr>
              <w:jc w:val="both"/>
              <w:rPr>
                <w:snapToGrid w:val="0"/>
                <w:sz w:val="28"/>
                <w:szCs w:val="28"/>
              </w:rPr>
            </w:pPr>
            <w:r w:rsidRPr="002665EA">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2343"/>
        </w:trPr>
        <w:tc>
          <w:tcPr>
            <w:tcW w:w="2978" w:type="dxa"/>
          </w:tcPr>
          <w:p w:rsidR="00CD3DAA" w:rsidRPr="002665EA" w:rsidRDefault="00CD3DAA" w:rsidP="00CD3DAA">
            <w:pPr>
              <w:ind w:rightChars="-54" w:right="-108"/>
              <w:rPr>
                <w:snapToGrid w:val="0"/>
                <w:sz w:val="28"/>
                <w:szCs w:val="28"/>
                <w:lang w:val="en-US"/>
              </w:rPr>
            </w:pPr>
            <w:r w:rsidRPr="002665EA">
              <w:rPr>
                <w:snapToGrid w:val="0"/>
                <w:sz w:val="28"/>
                <w:szCs w:val="28"/>
                <w:lang w:val="en-US"/>
              </w:rPr>
              <w:lastRenderedPageBreak/>
              <w:t>1 11 05026 04 0000 120</w:t>
            </w:r>
          </w:p>
        </w:tc>
        <w:tc>
          <w:tcPr>
            <w:tcW w:w="7795" w:type="dxa"/>
          </w:tcPr>
          <w:p w:rsidR="00CD3DAA" w:rsidRPr="002665EA" w:rsidRDefault="00CD3DAA" w:rsidP="00CD3DAA">
            <w:pPr>
              <w:jc w:val="both"/>
              <w:rPr>
                <w:sz w:val="28"/>
                <w:szCs w:val="28"/>
              </w:rPr>
            </w:pPr>
            <w:r w:rsidRPr="002665EA">
              <w:rPr>
                <w:sz w:val="28"/>
                <w:szCs w:val="28"/>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lang w:val="en-US"/>
              </w:rPr>
            </w:pPr>
            <w:r w:rsidRPr="002665EA">
              <w:rPr>
                <w:sz w:val="28"/>
                <w:szCs w:val="28"/>
                <w:lang w:val="en-US"/>
              </w:rPr>
              <w:t>50</w:t>
            </w:r>
          </w:p>
        </w:tc>
        <w:tc>
          <w:tcPr>
            <w:tcW w:w="1560" w:type="dxa"/>
          </w:tcPr>
          <w:p w:rsidR="00CD3DAA" w:rsidRPr="002665EA" w:rsidRDefault="00CD3DAA" w:rsidP="00CD3DAA">
            <w:pPr>
              <w:jc w:val="center"/>
              <w:rPr>
                <w:sz w:val="28"/>
                <w:szCs w:val="28"/>
                <w:lang w:val="en-US"/>
              </w:rPr>
            </w:pPr>
          </w:p>
        </w:tc>
        <w:tc>
          <w:tcPr>
            <w:tcW w:w="1417" w:type="dxa"/>
          </w:tcPr>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rPr>
            </w:pPr>
          </w:p>
          <w:p w:rsidR="00CD3DAA" w:rsidRPr="002665EA" w:rsidRDefault="00CD3DAA" w:rsidP="00CD3DAA">
            <w:pPr>
              <w:jc w:val="center"/>
              <w:rPr>
                <w:sz w:val="28"/>
                <w:szCs w:val="28"/>
                <w:lang w:val="en-US"/>
              </w:rPr>
            </w:pPr>
            <w:r w:rsidRPr="002665EA">
              <w:rPr>
                <w:sz w:val="28"/>
                <w:szCs w:val="28"/>
                <w:lang w:val="en-US"/>
              </w:rPr>
              <w:t>50</w:t>
            </w:r>
          </w:p>
        </w:tc>
      </w:tr>
      <w:tr w:rsidR="00CD3DAA" w:rsidRPr="002665EA" w:rsidTr="00E708E9">
        <w:trPr>
          <w:trHeight w:val="2262"/>
        </w:trPr>
        <w:tc>
          <w:tcPr>
            <w:tcW w:w="2978" w:type="dxa"/>
          </w:tcPr>
          <w:p w:rsidR="00CD3DAA" w:rsidRPr="002665EA" w:rsidRDefault="00CD3DAA" w:rsidP="00CD3DAA">
            <w:pPr>
              <w:ind w:rightChars="-54" w:right="-108"/>
              <w:rPr>
                <w:snapToGrid w:val="0"/>
                <w:sz w:val="28"/>
                <w:szCs w:val="28"/>
                <w:lang w:val="en-US"/>
              </w:rPr>
            </w:pPr>
            <w:r w:rsidRPr="002665EA">
              <w:rPr>
                <w:snapToGrid w:val="0"/>
                <w:sz w:val="28"/>
                <w:szCs w:val="28"/>
                <w:lang w:val="en-US"/>
              </w:rPr>
              <w:t>1 11 05026 10 0000 120</w:t>
            </w:r>
          </w:p>
        </w:tc>
        <w:tc>
          <w:tcPr>
            <w:tcW w:w="7795" w:type="dxa"/>
          </w:tcPr>
          <w:p w:rsidR="00CD3DAA" w:rsidRPr="002665EA" w:rsidRDefault="00CD3DAA" w:rsidP="00CD3DAA">
            <w:pPr>
              <w:jc w:val="both"/>
              <w:rPr>
                <w:sz w:val="28"/>
                <w:szCs w:val="28"/>
              </w:rPr>
            </w:pPr>
            <w:r w:rsidRPr="002665EA">
              <w:rPr>
                <w:sz w:val="28"/>
                <w:szCs w:val="28"/>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lang w:val="en-US"/>
              </w:rPr>
            </w:pPr>
            <w:r w:rsidRPr="002665EA">
              <w:rPr>
                <w:sz w:val="28"/>
                <w:szCs w:val="28"/>
                <w:lang w:val="en-US"/>
              </w:rPr>
              <w:t>50</w:t>
            </w:r>
          </w:p>
        </w:tc>
        <w:tc>
          <w:tcPr>
            <w:tcW w:w="1560" w:type="dxa"/>
          </w:tcPr>
          <w:p w:rsidR="00CD3DAA" w:rsidRPr="002665EA" w:rsidRDefault="00CD3DAA" w:rsidP="00CD3DAA">
            <w:pPr>
              <w:jc w:val="center"/>
              <w:rPr>
                <w:sz w:val="28"/>
                <w:szCs w:val="28"/>
                <w:lang w:val="en-US"/>
              </w:rPr>
            </w:pPr>
          </w:p>
        </w:tc>
        <w:tc>
          <w:tcPr>
            <w:tcW w:w="1417" w:type="dxa"/>
            <w:vAlign w:val="bottom"/>
          </w:tcPr>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r w:rsidRPr="002665EA">
              <w:rPr>
                <w:sz w:val="28"/>
                <w:szCs w:val="28"/>
                <w:lang w:val="en-US"/>
              </w:rPr>
              <w:t>50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color w:val="000000"/>
                <w:sz w:val="28"/>
                <w:szCs w:val="28"/>
              </w:rPr>
              <w:t>1 11 05027 02 0000 120</w:t>
            </w:r>
          </w:p>
        </w:tc>
        <w:tc>
          <w:tcPr>
            <w:tcW w:w="7795" w:type="dxa"/>
          </w:tcPr>
          <w:p w:rsidR="00CD3DAA" w:rsidRPr="002665EA" w:rsidRDefault="00CD3DAA" w:rsidP="00CD3DAA">
            <w:pPr>
              <w:jc w:val="both"/>
              <w:rPr>
                <w:sz w:val="28"/>
                <w:szCs w:val="28"/>
              </w:rPr>
            </w:pPr>
            <w:r w:rsidRPr="002665EA">
              <w:rPr>
                <w:color w:val="000000"/>
                <w:sz w:val="28"/>
                <w:szCs w:val="28"/>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1353"/>
        </w:trPr>
        <w:tc>
          <w:tcPr>
            <w:tcW w:w="2978" w:type="dxa"/>
          </w:tcPr>
          <w:p w:rsidR="00CD3DAA" w:rsidRPr="002665EA" w:rsidRDefault="00CD3DAA" w:rsidP="00CD3DAA">
            <w:pPr>
              <w:rPr>
                <w:color w:val="000000"/>
                <w:sz w:val="28"/>
                <w:szCs w:val="28"/>
              </w:rPr>
            </w:pPr>
            <w:r w:rsidRPr="002665EA">
              <w:rPr>
                <w:color w:val="000000"/>
                <w:sz w:val="28"/>
                <w:szCs w:val="28"/>
              </w:rPr>
              <w:t xml:space="preserve">1 11 05027 04 0000 120 </w:t>
            </w:r>
          </w:p>
        </w:tc>
        <w:tc>
          <w:tcPr>
            <w:tcW w:w="7795" w:type="dxa"/>
          </w:tcPr>
          <w:p w:rsidR="00CD3DAA" w:rsidRPr="002665EA" w:rsidRDefault="00CD3DAA" w:rsidP="00CD3DAA">
            <w:pPr>
              <w:jc w:val="both"/>
              <w:rPr>
                <w:sz w:val="28"/>
                <w:szCs w:val="28"/>
              </w:rPr>
            </w:pPr>
            <w:r w:rsidRPr="002665EA">
              <w:rPr>
                <w:color w:val="000000"/>
                <w:sz w:val="28"/>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color w:val="000000"/>
                <w:sz w:val="28"/>
                <w:szCs w:val="28"/>
              </w:rPr>
              <w:t>1 11 05027 05 0000 120</w:t>
            </w:r>
          </w:p>
        </w:tc>
        <w:tc>
          <w:tcPr>
            <w:tcW w:w="7795" w:type="dxa"/>
          </w:tcPr>
          <w:p w:rsidR="00CD3DAA" w:rsidRPr="002665EA" w:rsidRDefault="00CD3DAA" w:rsidP="00CD3DAA">
            <w:pPr>
              <w:jc w:val="both"/>
              <w:rPr>
                <w:sz w:val="28"/>
                <w:szCs w:val="28"/>
              </w:rPr>
            </w:pPr>
            <w:r w:rsidRPr="002665EA">
              <w:rPr>
                <w:color w:val="000000"/>
                <w:sz w:val="28"/>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642"/>
        </w:trPr>
        <w:tc>
          <w:tcPr>
            <w:tcW w:w="2978" w:type="dxa"/>
          </w:tcPr>
          <w:p w:rsidR="00CD3DAA" w:rsidRPr="002665EA" w:rsidRDefault="00CD3DAA" w:rsidP="00CD3DAA">
            <w:pPr>
              <w:ind w:rightChars="-54" w:right="-108"/>
              <w:rPr>
                <w:snapToGrid w:val="0"/>
                <w:sz w:val="28"/>
                <w:szCs w:val="28"/>
              </w:rPr>
            </w:pPr>
            <w:r w:rsidRPr="002665EA">
              <w:rPr>
                <w:color w:val="000000"/>
                <w:sz w:val="28"/>
                <w:szCs w:val="28"/>
              </w:rPr>
              <w:t>1 11 05027 10 0000 120</w:t>
            </w:r>
          </w:p>
        </w:tc>
        <w:tc>
          <w:tcPr>
            <w:tcW w:w="7795" w:type="dxa"/>
          </w:tcPr>
          <w:p w:rsidR="00CD3DAA" w:rsidRPr="002665EA" w:rsidRDefault="00CD3DAA" w:rsidP="00CD3DAA">
            <w:pPr>
              <w:jc w:val="both"/>
              <w:rPr>
                <w:sz w:val="28"/>
                <w:szCs w:val="28"/>
              </w:rPr>
            </w:pPr>
            <w:r w:rsidRPr="002665EA">
              <w:rPr>
                <w:color w:val="000000"/>
                <w:sz w:val="28"/>
                <w:szCs w:val="28"/>
              </w:rPr>
              <w:t>Доходы, получаемые в виде арендной платы за земельные участки, расположенные в полосе отвода автомобильных до</w:t>
            </w:r>
            <w:r w:rsidRPr="002665EA">
              <w:rPr>
                <w:color w:val="000000"/>
                <w:sz w:val="28"/>
                <w:szCs w:val="28"/>
              </w:rPr>
              <w:lastRenderedPageBreak/>
              <w:t>рог общего пользования местного значения, находящихся в собственности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70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lastRenderedPageBreak/>
              <w:t>1 11 05032 02 0000 120</w:t>
            </w:r>
          </w:p>
        </w:tc>
        <w:tc>
          <w:tcPr>
            <w:tcW w:w="7795" w:type="dxa"/>
          </w:tcPr>
          <w:p w:rsidR="00CD3DAA" w:rsidRPr="002665EA" w:rsidRDefault="00CD3DAA" w:rsidP="00CD3DAA">
            <w:pPr>
              <w:jc w:val="both"/>
              <w:rPr>
                <w:snapToGrid w:val="0"/>
                <w:sz w:val="28"/>
                <w:szCs w:val="28"/>
              </w:rPr>
            </w:pPr>
            <w:r w:rsidRPr="002665EA">
              <w:rPr>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E708E9">
        <w:trPr>
          <w:trHeight w:val="1397"/>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1 11 05034 04 0000 120</w:t>
            </w:r>
          </w:p>
        </w:tc>
        <w:tc>
          <w:tcPr>
            <w:tcW w:w="7795" w:type="dxa"/>
          </w:tcPr>
          <w:p w:rsidR="00CD3DAA" w:rsidRPr="002665EA" w:rsidRDefault="00CD3DAA" w:rsidP="00CD3DAA">
            <w:pPr>
              <w:jc w:val="both"/>
              <w:rPr>
                <w:snapToGrid w:val="0"/>
                <w:sz w:val="28"/>
                <w:szCs w:val="28"/>
              </w:rPr>
            </w:pPr>
            <w:r w:rsidRPr="002665EA">
              <w:rPr>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417"/>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1 11 05035 05 0000 120</w:t>
            </w:r>
          </w:p>
        </w:tc>
        <w:tc>
          <w:tcPr>
            <w:tcW w:w="7795" w:type="dxa"/>
          </w:tcPr>
          <w:p w:rsidR="00CD3DAA" w:rsidRPr="002665EA" w:rsidRDefault="00CD3DAA" w:rsidP="00CD3DAA">
            <w:pPr>
              <w:jc w:val="both"/>
              <w:rPr>
                <w:snapToGrid w:val="0"/>
                <w:sz w:val="28"/>
                <w:szCs w:val="28"/>
              </w:rPr>
            </w:pPr>
            <w:r w:rsidRPr="002665EA">
              <w:rPr>
                <w:sz w:val="28"/>
                <w:szCs w:val="2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409"/>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1 11 05035 10 0000 120</w:t>
            </w:r>
          </w:p>
        </w:tc>
        <w:tc>
          <w:tcPr>
            <w:tcW w:w="7795" w:type="dxa"/>
          </w:tcPr>
          <w:p w:rsidR="00CD3DAA" w:rsidRPr="002665EA" w:rsidRDefault="00CD3DAA" w:rsidP="00CD3DAA">
            <w:pPr>
              <w:jc w:val="both"/>
              <w:rPr>
                <w:snapToGrid w:val="0"/>
                <w:sz w:val="28"/>
                <w:szCs w:val="28"/>
              </w:rPr>
            </w:pPr>
            <w:r w:rsidRPr="002665EA">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975"/>
        </w:trPr>
        <w:tc>
          <w:tcPr>
            <w:tcW w:w="2978" w:type="dxa"/>
            <w:tcBorders>
              <w:top w:val="nil"/>
            </w:tcBorders>
          </w:tcPr>
          <w:p w:rsidR="00CD3DAA" w:rsidRPr="002665EA" w:rsidRDefault="00CD3DAA" w:rsidP="00CD3DAA">
            <w:pPr>
              <w:ind w:rightChars="-54" w:right="-108"/>
              <w:rPr>
                <w:snapToGrid w:val="0"/>
                <w:sz w:val="28"/>
                <w:szCs w:val="28"/>
              </w:rPr>
            </w:pPr>
            <w:r w:rsidRPr="002665EA">
              <w:rPr>
                <w:snapToGrid w:val="0"/>
                <w:sz w:val="28"/>
                <w:szCs w:val="28"/>
              </w:rPr>
              <w:t>1 11 05072 02 0000 120</w:t>
            </w:r>
          </w:p>
        </w:tc>
        <w:tc>
          <w:tcPr>
            <w:tcW w:w="7795" w:type="dxa"/>
            <w:tcBorders>
              <w:top w:val="nil"/>
            </w:tcBorders>
          </w:tcPr>
          <w:p w:rsidR="00CD3DAA" w:rsidRPr="002665EA" w:rsidRDefault="00CD3DAA" w:rsidP="00CD3DAA">
            <w:pPr>
              <w:jc w:val="both"/>
              <w:rPr>
                <w:snapToGrid w:val="0"/>
                <w:sz w:val="28"/>
                <w:szCs w:val="28"/>
              </w:rPr>
            </w:pPr>
            <w:r w:rsidRPr="002665EA">
              <w:rPr>
                <w:snapToGrid w:val="0"/>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1418" w:type="dxa"/>
            <w:tcBorders>
              <w:top w:val="nil"/>
            </w:tcBorders>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tc>
      </w:tr>
      <w:tr w:rsidR="00CD3DAA" w:rsidRPr="002665EA" w:rsidTr="00E708E9">
        <w:trPr>
          <w:trHeight w:val="706"/>
        </w:trPr>
        <w:tc>
          <w:tcPr>
            <w:tcW w:w="2978" w:type="dxa"/>
            <w:tcBorders>
              <w:top w:val="nil"/>
            </w:tcBorders>
          </w:tcPr>
          <w:p w:rsidR="00CD3DAA" w:rsidRPr="002665EA" w:rsidRDefault="00CD3DAA" w:rsidP="00CD3DAA">
            <w:pPr>
              <w:ind w:rightChars="-54" w:right="-108"/>
              <w:rPr>
                <w:snapToGrid w:val="0"/>
                <w:sz w:val="28"/>
                <w:szCs w:val="28"/>
              </w:rPr>
            </w:pPr>
            <w:r w:rsidRPr="002665EA">
              <w:rPr>
                <w:snapToGrid w:val="0"/>
                <w:sz w:val="28"/>
                <w:szCs w:val="28"/>
              </w:rPr>
              <w:t>1 11 05074 04 0000 120</w:t>
            </w:r>
          </w:p>
        </w:tc>
        <w:tc>
          <w:tcPr>
            <w:tcW w:w="7795" w:type="dxa"/>
            <w:tcBorders>
              <w:top w:val="nil"/>
            </w:tcBorders>
          </w:tcPr>
          <w:p w:rsidR="00CD3DAA" w:rsidRPr="002665EA" w:rsidRDefault="00CD3DAA" w:rsidP="00CD3DAA">
            <w:pPr>
              <w:jc w:val="both"/>
              <w:rPr>
                <w:snapToGrid w:val="0"/>
                <w:sz w:val="28"/>
                <w:szCs w:val="28"/>
              </w:rPr>
            </w:pPr>
            <w:r w:rsidRPr="002665EA">
              <w:rPr>
                <w:snapToGrid w:val="0"/>
                <w:sz w:val="28"/>
                <w:szCs w:val="28"/>
              </w:rPr>
              <w:t>Доходы от сдачи в аренду имущества, составляющего казну городских округов (за исключением земельных участков)</w:t>
            </w:r>
          </w:p>
        </w:tc>
        <w:tc>
          <w:tcPr>
            <w:tcW w:w="1418" w:type="dxa"/>
            <w:tcBorders>
              <w:top w:val="nil"/>
            </w:tcBorders>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rPr>
                <w:sz w:val="28"/>
                <w:szCs w:val="28"/>
              </w:rPr>
            </w:pPr>
          </w:p>
        </w:tc>
        <w:tc>
          <w:tcPr>
            <w:tcW w:w="1417" w:type="dxa"/>
            <w:tcBorders>
              <w:top w:val="nil"/>
            </w:tcBorders>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ind w:rightChars="-54" w:right="-108"/>
              <w:rPr>
                <w:snapToGrid w:val="0"/>
                <w:sz w:val="28"/>
                <w:szCs w:val="28"/>
              </w:rPr>
            </w:pPr>
            <w:r w:rsidRPr="002665EA">
              <w:rPr>
                <w:snapToGrid w:val="0"/>
                <w:sz w:val="28"/>
                <w:szCs w:val="28"/>
              </w:rPr>
              <w:t>1 11 05075 05 0000 120</w:t>
            </w:r>
          </w:p>
        </w:tc>
        <w:tc>
          <w:tcPr>
            <w:tcW w:w="7795" w:type="dxa"/>
            <w:tcBorders>
              <w:top w:val="nil"/>
            </w:tcBorders>
          </w:tcPr>
          <w:p w:rsidR="00CD3DAA" w:rsidRPr="002665EA" w:rsidRDefault="00CD3DAA" w:rsidP="00CD3DAA">
            <w:pPr>
              <w:jc w:val="both"/>
              <w:rPr>
                <w:snapToGrid w:val="0"/>
                <w:sz w:val="28"/>
                <w:szCs w:val="28"/>
              </w:rPr>
            </w:pPr>
            <w:r w:rsidRPr="002665EA">
              <w:rPr>
                <w:snapToGrid w:val="0"/>
                <w:sz w:val="28"/>
                <w:szCs w:val="28"/>
              </w:rPr>
              <w:t xml:space="preserve">Доходы от сдачи в аренду имущества, составляющего казну муниципальных районов (за исключением земельных участков) </w:t>
            </w:r>
          </w:p>
        </w:tc>
        <w:tc>
          <w:tcPr>
            <w:tcW w:w="1418" w:type="dxa"/>
            <w:tcBorders>
              <w:top w:val="nil"/>
            </w:tcBorders>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tcPr>
          <w:p w:rsidR="00CD3DAA" w:rsidRPr="002665EA" w:rsidRDefault="00CD3DAA" w:rsidP="00CD3DAA">
            <w:pPr>
              <w:jc w:val="center"/>
              <w:rPr>
                <w:sz w:val="28"/>
                <w:szCs w:val="28"/>
              </w:rPr>
            </w:pPr>
            <w:r w:rsidRPr="002665EA">
              <w:rPr>
                <w:sz w:val="28"/>
                <w:szCs w:val="28"/>
              </w:rPr>
              <w:t xml:space="preserve"> </w:t>
            </w: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 xml:space="preserve"> 100</w:t>
            </w:r>
          </w:p>
        </w:tc>
      </w:tr>
      <w:tr w:rsidR="00CD3DAA" w:rsidRPr="002665EA" w:rsidTr="00DD0EF6">
        <w:trPr>
          <w:trHeight w:val="20"/>
        </w:trPr>
        <w:tc>
          <w:tcPr>
            <w:tcW w:w="2978" w:type="dxa"/>
            <w:tcBorders>
              <w:top w:val="nil"/>
            </w:tcBorders>
          </w:tcPr>
          <w:p w:rsidR="00CD3DAA" w:rsidRPr="002665EA" w:rsidRDefault="00CD3DAA" w:rsidP="00CD3DAA">
            <w:pPr>
              <w:ind w:rightChars="-54" w:right="-108"/>
              <w:rPr>
                <w:snapToGrid w:val="0"/>
                <w:sz w:val="28"/>
                <w:szCs w:val="28"/>
              </w:rPr>
            </w:pPr>
            <w:r w:rsidRPr="002665EA">
              <w:rPr>
                <w:snapToGrid w:val="0"/>
                <w:sz w:val="28"/>
                <w:szCs w:val="28"/>
              </w:rPr>
              <w:lastRenderedPageBreak/>
              <w:t>1 11 05075 10 0000 120</w:t>
            </w:r>
          </w:p>
        </w:tc>
        <w:tc>
          <w:tcPr>
            <w:tcW w:w="7795" w:type="dxa"/>
            <w:tcBorders>
              <w:top w:val="nil"/>
            </w:tcBorders>
          </w:tcPr>
          <w:p w:rsidR="00CD3DAA" w:rsidRPr="002665EA" w:rsidRDefault="00CD3DAA" w:rsidP="00CD3DAA">
            <w:pPr>
              <w:jc w:val="both"/>
              <w:rPr>
                <w:snapToGrid w:val="0"/>
                <w:sz w:val="28"/>
                <w:szCs w:val="28"/>
              </w:rPr>
            </w:pPr>
            <w:r w:rsidRPr="002665EA">
              <w:rPr>
                <w:snapToGrid w:val="0"/>
                <w:sz w:val="28"/>
                <w:szCs w:val="28"/>
              </w:rPr>
              <w:t>Доходы от сдачи в аренду имущества, составляющего казну сельских поселений (за исключением земельных участков)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ind w:rightChars="-54" w:right="-108"/>
              <w:rPr>
                <w:snapToGrid w:val="0"/>
                <w:sz w:val="28"/>
                <w:szCs w:val="28"/>
              </w:rPr>
            </w:pPr>
            <w:r w:rsidRPr="002665EA">
              <w:rPr>
                <w:snapToGrid w:val="0"/>
                <w:sz w:val="28"/>
                <w:szCs w:val="28"/>
              </w:rPr>
              <w:t>1 11 05091 02 0000 120</w:t>
            </w:r>
          </w:p>
        </w:tc>
        <w:tc>
          <w:tcPr>
            <w:tcW w:w="7795" w:type="dxa"/>
            <w:tcBorders>
              <w:top w:val="nil"/>
            </w:tcBorders>
          </w:tcPr>
          <w:p w:rsidR="00CD3DAA" w:rsidRPr="002665EA" w:rsidRDefault="00CD3DAA" w:rsidP="00CD3DAA">
            <w:pPr>
              <w:jc w:val="both"/>
              <w:rPr>
                <w:sz w:val="28"/>
                <w:szCs w:val="28"/>
              </w:rPr>
            </w:pPr>
            <w:r w:rsidRPr="002665EA">
              <w:rPr>
                <w:sz w:val="28"/>
                <w:szCs w:val="28"/>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c>
          <w:tcPr>
            <w:tcW w:w="1418" w:type="dxa"/>
            <w:tcBorders>
              <w:top w:val="nil"/>
            </w:tcBorders>
            <w:vAlign w:val="bottom"/>
          </w:tcPr>
          <w:p w:rsidR="00CD3DAA" w:rsidRPr="002665EA" w:rsidRDefault="00CD3DAA" w:rsidP="00CD3DAA">
            <w:pPr>
              <w:jc w:val="center"/>
              <w:rPr>
                <w:sz w:val="28"/>
                <w:szCs w:val="28"/>
              </w:rPr>
            </w:pPr>
            <w:r w:rsidRPr="002665EA">
              <w:rPr>
                <w:sz w:val="28"/>
                <w:szCs w:val="28"/>
              </w:rPr>
              <w:t>100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tcPr>
          <w:p w:rsidR="00CD3DAA" w:rsidRPr="002665EA" w:rsidRDefault="00CD3DAA" w:rsidP="00CD3DAA">
            <w:pPr>
              <w:jc w:val="center"/>
              <w:rPr>
                <w:sz w:val="28"/>
                <w:szCs w:val="28"/>
              </w:rPr>
            </w:pPr>
          </w:p>
        </w:tc>
      </w:tr>
      <w:tr w:rsidR="00CD3DAA" w:rsidRPr="002665EA" w:rsidTr="00DD0EF6">
        <w:trPr>
          <w:trHeight w:val="20"/>
        </w:trPr>
        <w:tc>
          <w:tcPr>
            <w:tcW w:w="2978" w:type="dxa"/>
            <w:tcBorders>
              <w:top w:val="nil"/>
            </w:tcBorders>
          </w:tcPr>
          <w:p w:rsidR="00CD3DAA" w:rsidRPr="002665EA" w:rsidRDefault="00CD3DAA" w:rsidP="00CD3DAA">
            <w:pPr>
              <w:ind w:rightChars="-54" w:right="-108"/>
              <w:rPr>
                <w:snapToGrid w:val="0"/>
                <w:sz w:val="28"/>
                <w:szCs w:val="28"/>
              </w:rPr>
            </w:pPr>
            <w:r w:rsidRPr="002665EA">
              <w:rPr>
                <w:sz w:val="28"/>
                <w:szCs w:val="28"/>
              </w:rPr>
              <w:t>1 11 05092 04 0000 120</w:t>
            </w:r>
          </w:p>
        </w:tc>
        <w:tc>
          <w:tcPr>
            <w:tcW w:w="7795" w:type="dxa"/>
            <w:tcBorders>
              <w:top w:val="nil"/>
            </w:tcBorders>
          </w:tcPr>
          <w:p w:rsidR="00CD3DAA" w:rsidRPr="002665EA" w:rsidRDefault="00CD3DAA" w:rsidP="00CD3DAA">
            <w:pPr>
              <w:autoSpaceDE w:val="0"/>
              <w:autoSpaceDN w:val="0"/>
              <w:adjustRightInd w:val="0"/>
              <w:jc w:val="both"/>
              <w:rPr>
                <w:sz w:val="28"/>
                <w:szCs w:val="28"/>
              </w:rPr>
            </w:pPr>
            <w:r w:rsidRPr="002665EA">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ind w:rightChars="-54" w:right="-108"/>
              <w:rPr>
                <w:sz w:val="28"/>
                <w:szCs w:val="28"/>
              </w:rPr>
            </w:pPr>
            <w:r w:rsidRPr="002665EA">
              <w:rPr>
                <w:sz w:val="28"/>
                <w:szCs w:val="28"/>
              </w:rPr>
              <w:t>1 11 05093 05 0000 120</w:t>
            </w:r>
          </w:p>
        </w:tc>
        <w:tc>
          <w:tcPr>
            <w:tcW w:w="7795" w:type="dxa"/>
            <w:tcBorders>
              <w:top w:val="nil"/>
            </w:tcBorders>
          </w:tcPr>
          <w:p w:rsidR="00CD3DAA" w:rsidRPr="002665EA" w:rsidRDefault="00CD3DAA" w:rsidP="00CD3DAA">
            <w:pPr>
              <w:autoSpaceDE w:val="0"/>
              <w:autoSpaceDN w:val="0"/>
              <w:adjustRightInd w:val="0"/>
              <w:jc w:val="both"/>
              <w:rPr>
                <w:sz w:val="28"/>
                <w:szCs w:val="28"/>
              </w:rPr>
            </w:pPr>
            <w:r w:rsidRPr="002665EA">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ind w:rightChars="-54" w:right="-108"/>
              <w:rPr>
                <w:sz w:val="28"/>
                <w:szCs w:val="28"/>
              </w:rPr>
            </w:pPr>
            <w:r w:rsidRPr="002665EA">
              <w:rPr>
                <w:sz w:val="28"/>
                <w:szCs w:val="28"/>
              </w:rPr>
              <w:t>1 11 05093 10 0000 120</w:t>
            </w:r>
          </w:p>
        </w:tc>
        <w:tc>
          <w:tcPr>
            <w:tcW w:w="7795" w:type="dxa"/>
            <w:tcBorders>
              <w:top w:val="nil"/>
            </w:tcBorders>
          </w:tcPr>
          <w:p w:rsidR="00CD3DAA" w:rsidRPr="002665EA" w:rsidRDefault="00CD3DAA" w:rsidP="00CD3DAA">
            <w:pPr>
              <w:autoSpaceDE w:val="0"/>
              <w:autoSpaceDN w:val="0"/>
              <w:adjustRightInd w:val="0"/>
              <w:jc w:val="both"/>
              <w:rPr>
                <w:sz w:val="28"/>
                <w:szCs w:val="28"/>
              </w:rPr>
            </w:pPr>
            <w:r w:rsidRPr="002665EA">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ind w:rightChars="-54" w:right="-108"/>
              <w:rPr>
                <w:snapToGrid w:val="0"/>
                <w:sz w:val="28"/>
                <w:szCs w:val="28"/>
              </w:rPr>
            </w:pPr>
            <w:r w:rsidRPr="002665EA">
              <w:rPr>
                <w:snapToGrid w:val="0"/>
                <w:sz w:val="28"/>
                <w:szCs w:val="28"/>
              </w:rPr>
              <w:t>1 11 05092 04 0000 120</w:t>
            </w:r>
          </w:p>
        </w:tc>
        <w:tc>
          <w:tcPr>
            <w:tcW w:w="7795" w:type="dxa"/>
            <w:tcBorders>
              <w:top w:val="nil"/>
            </w:tcBorders>
          </w:tcPr>
          <w:p w:rsidR="00CD3DAA" w:rsidRPr="002665EA" w:rsidRDefault="00CD3DAA" w:rsidP="00CD3DAA">
            <w:pPr>
              <w:jc w:val="both"/>
              <w:rPr>
                <w:sz w:val="28"/>
                <w:szCs w:val="28"/>
              </w:rPr>
            </w:pPr>
            <w:r w:rsidRPr="002665EA">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067"/>
        </w:trPr>
        <w:tc>
          <w:tcPr>
            <w:tcW w:w="2978" w:type="dxa"/>
            <w:tcBorders>
              <w:top w:val="nil"/>
            </w:tcBorders>
          </w:tcPr>
          <w:p w:rsidR="00CD3DAA" w:rsidRPr="002665EA" w:rsidRDefault="00CD3DAA" w:rsidP="00CD3DAA">
            <w:pPr>
              <w:ind w:rightChars="-54" w:right="-108"/>
              <w:rPr>
                <w:snapToGrid w:val="0"/>
                <w:sz w:val="28"/>
                <w:szCs w:val="28"/>
              </w:rPr>
            </w:pPr>
            <w:r w:rsidRPr="002665EA">
              <w:rPr>
                <w:snapToGrid w:val="0"/>
                <w:sz w:val="28"/>
                <w:szCs w:val="28"/>
              </w:rPr>
              <w:lastRenderedPageBreak/>
              <w:t>1 11 05093 05 0000 120</w:t>
            </w:r>
          </w:p>
        </w:tc>
        <w:tc>
          <w:tcPr>
            <w:tcW w:w="7795" w:type="dxa"/>
            <w:tcBorders>
              <w:top w:val="nil"/>
            </w:tcBorders>
          </w:tcPr>
          <w:p w:rsidR="00CD3DAA" w:rsidRPr="002665EA" w:rsidRDefault="00CD3DAA" w:rsidP="00CD3DAA">
            <w:pPr>
              <w:jc w:val="both"/>
              <w:rPr>
                <w:sz w:val="28"/>
                <w:szCs w:val="28"/>
              </w:rPr>
            </w:pPr>
            <w:r w:rsidRPr="002665EA">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726"/>
        </w:trPr>
        <w:tc>
          <w:tcPr>
            <w:tcW w:w="2978" w:type="dxa"/>
            <w:tcBorders>
              <w:top w:val="nil"/>
            </w:tcBorders>
          </w:tcPr>
          <w:p w:rsidR="00CD3DAA" w:rsidRPr="002665EA" w:rsidRDefault="00CD3DAA" w:rsidP="00CD3DAA">
            <w:pPr>
              <w:ind w:rightChars="-54" w:right="-108"/>
              <w:rPr>
                <w:snapToGrid w:val="0"/>
                <w:sz w:val="28"/>
                <w:szCs w:val="28"/>
              </w:rPr>
            </w:pPr>
            <w:r w:rsidRPr="002665EA">
              <w:rPr>
                <w:snapToGrid w:val="0"/>
                <w:sz w:val="28"/>
                <w:szCs w:val="28"/>
              </w:rPr>
              <w:t>1 11 05093 10 0000 120</w:t>
            </w:r>
          </w:p>
        </w:tc>
        <w:tc>
          <w:tcPr>
            <w:tcW w:w="7795" w:type="dxa"/>
            <w:tcBorders>
              <w:top w:val="nil"/>
            </w:tcBorders>
          </w:tcPr>
          <w:p w:rsidR="00CD3DAA" w:rsidRPr="002665EA" w:rsidRDefault="00CD3DAA" w:rsidP="00CD3DAA">
            <w:pPr>
              <w:jc w:val="both"/>
              <w:rPr>
                <w:sz w:val="28"/>
                <w:szCs w:val="28"/>
              </w:rPr>
            </w:pPr>
            <w:r w:rsidRPr="002665EA">
              <w:rPr>
                <w:sz w:val="28"/>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2673"/>
        </w:trPr>
        <w:tc>
          <w:tcPr>
            <w:tcW w:w="2978" w:type="dxa"/>
            <w:tcBorders>
              <w:top w:val="nil"/>
            </w:tcBorders>
          </w:tcPr>
          <w:p w:rsidR="00CD3DAA" w:rsidRPr="002665EA" w:rsidRDefault="00CD3DAA" w:rsidP="00CD3DAA">
            <w:pPr>
              <w:ind w:rightChars="-54" w:right="-108"/>
              <w:rPr>
                <w:snapToGrid w:val="0"/>
                <w:sz w:val="28"/>
                <w:szCs w:val="28"/>
              </w:rPr>
            </w:pPr>
            <w:r w:rsidRPr="002665EA">
              <w:rPr>
                <w:snapToGrid w:val="0"/>
                <w:sz w:val="28"/>
                <w:szCs w:val="28"/>
              </w:rPr>
              <w:t>1 11 05100 02 0000 120</w:t>
            </w:r>
          </w:p>
        </w:tc>
        <w:tc>
          <w:tcPr>
            <w:tcW w:w="7795" w:type="dxa"/>
            <w:tcBorders>
              <w:top w:val="nil"/>
            </w:tcBorders>
          </w:tcPr>
          <w:p w:rsidR="00CD3DAA" w:rsidRPr="002665EA" w:rsidRDefault="00CD3DAA" w:rsidP="00CD3DAA">
            <w:pPr>
              <w:jc w:val="both"/>
              <w:rPr>
                <w:sz w:val="28"/>
                <w:szCs w:val="28"/>
              </w:rPr>
            </w:pPr>
            <w:r w:rsidRPr="002665EA">
              <w:rPr>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418" w:type="dxa"/>
            <w:tcBorders>
              <w:top w:val="nil"/>
            </w:tcBorders>
            <w:vAlign w:val="bottom"/>
          </w:tcPr>
          <w:p w:rsidR="00CD3DAA" w:rsidRPr="002665EA" w:rsidRDefault="00CD3DAA" w:rsidP="00CD3DAA">
            <w:pPr>
              <w:jc w:val="center"/>
              <w:rPr>
                <w:sz w:val="28"/>
                <w:szCs w:val="28"/>
              </w:rPr>
            </w:pPr>
            <w:r w:rsidRPr="002665EA">
              <w:rPr>
                <w:sz w:val="28"/>
                <w:szCs w:val="28"/>
              </w:rPr>
              <w:t>100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Borders>
              <w:top w:val="nil"/>
            </w:tcBorders>
          </w:tcPr>
          <w:p w:rsidR="00CD3DAA" w:rsidRPr="002665EA" w:rsidRDefault="00CD3DAA" w:rsidP="00CD3DAA">
            <w:pPr>
              <w:ind w:rightChars="-54" w:right="-108"/>
              <w:rPr>
                <w:snapToGrid w:val="0"/>
                <w:sz w:val="28"/>
                <w:szCs w:val="28"/>
              </w:rPr>
            </w:pPr>
            <w:r w:rsidRPr="002665EA">
              <w:rPr>
                <w:sz w:val="28"/>
                <w:szCs w:val="28"/>
              </w:rPr>
              <w:t>1 11 05312 04 0000 120</w:t>
            </w:r>
          </w:p>
        </w:tc>
        <w:tc>
          <w:tcPr>
            <w:tcW w:w="7795" w:type="dxa"/>
            <w:tcBorders>
              <w:top w:val="nil"/>
            </w:tcBorders>
          </w:tcPr>
          <w:p w:rsidR="00CD3DAA" w:rsidRPr="002665EA" w:rsidRDefault="00CD3DAA" w:rsidP="00CD3DAA">
            <w:pPr>
              <w:jc w:val="both"/>
              <w:rPr>
                <w:sz w:val="28"/>
                <w:szCs w:val="28"/>
              </w:rPr>
            </w:pPr>
            <w:r w:rsidRPr="002665EA">
              <w:rPr>
                <w:sz w:val="28"/>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2910"/>
        </w:trPr>
        <w:tc>
          <w:tcPr>
            <w:tcW w:w="2978" w:type="dxa"/>
            <w:tcBorders>
              <w:top w:val="nil"/>
            </w:tcBorders>
          </w:tcPr>
          <w:p w:rsidR="00CD3DAA" w:rsidRPr="004D3B4F" w:rsidRDefault="00CD3DAA" w:rsidP="00CD3DAA">
            <w:pPr>
              <w:ind w:leftChars="-54" w:left="-108" w:rightChars="-54" w:right="-108"/>
              <w:jc w:val="center"/>
              <w:rPr>
                <w:sz w:val="28"/>
                <w:szCs w:val="28"/>
              </w:rPr>
            </w:pPr>
            <w:r w:rsidRPr="004D3B4F">
              <w:rPr>
                <w:sz w:val="28"/>
                <w:szCs w:val="28"/>
              </w:rPr>
              <w:lastRenderedPageBreak/>
              <w:t>1 11 05313 05 0000 120</w:t>
            </w:r>
          </w:p>
        </w:tc>
        <w:tc>
          <w:tcPr>
            <w:tcW w:w="7795" w:type="dxa"/>
            <w:tcBorders>
              <w:top w:val="nil"/>
            </w:tcBorders>
          </w:tcPr>
          <w:p w:rsidR="00CD3DAA" w:rsidRPr="002665EA" w:rsidRDefault="00CD3DAA" w:rsidP="00CD3DAA">
            <w:pPr>
              <w:autoSpaceDE w:val="0"/>
              <w:autoSpaceDN w:val="0"/>
              <w:adjustRightInd w:val="0"/>
              <w:jc w:val="both"/>
              <w:rPr>
                <w:bCs/>
              </w:rPr>
            </w:pPr>
            <w:r>
              <w:rPr>
                <w:sz w:val="28"/>
                <w:szCs w:val="28"/>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2270"/>
        </w:trPr>
        <w:tc>
          <w:tcPr>
            <w:tcW w:w="2978" w:type="dxa"/>
            <w:tcBorders>
              <w:top w:val="nil"/>
            </w:tcBorders>
          </w:tcPr>
          <w:p w:rsidR="00CD3DAA" w:rsidRPr="002665EA" w:rsidRDefault="00CD3DAA" w:rsidP="00CD3DAA">
            <w:pPr>
              <w:ind w:leftChars="-54" w:left="-108" w:rightChars="-54" w:right="-108"/>
              <w:jc w:val="center"/>
              <w:rPr>
                <w:sz w:val="28"/>
                <w:szCs w:val="28"/>
              </w:rPr>
            </w:pPr>
            <w:r w:rsidRPr="002665EA">
              <w:rPr>
                <w:sz w:val="28"/>
                <w:szCs w:val="28"/>
              </w:rPr>
              <w:t>1 11 05314 10 0000 120</w:t>
            </w:r>
          </w:p>
        </w:tc>
        <w:tc>
          <w:tcPr>
            <w:tcW w:w="7795" w:type="dxa"/>
            <w:tcBorders>
              <w:top w:val="nil"/>
            </w:tcBorders>
          </w:tcPr>
          <w:p w:rsidR="00CD3DAA" w:rsidRPr="002665EA" w:rsidRDefault="00CD3DAA" w:rsidP="00CD3DAA">
            <w:pPr>
              <w:pStyle w:val="ConsPlusCell"/>
              <w:jc w:val="both"/>
              <w:rPr>
                <w:bCs/>
              </w:rPr>
            </w:pPr>
            <w:r w:rsidRPr="002665EA">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990"/>
        </w:trPr>
        <w:tc>
          <w:tcPr>
            <w:tcW w:w="2978" w:type="dxa"/>
            <w:tcBorders>
              <w:top w:val="nil"/>
            </w:tcBorders>
          </w:tcPr>
          <w:p w:rsidR="00CD3DAA" w:rsidRPr="002665EA" w:rsidRDefault="00CD3DAA" w:rsidP="00CD3DAA">
            <w:pPr>
              <w:ind w:leftChars="-54" w:left="-108" w:rightChars="-54" w:right="-108"/>
              <w:jc w:val="center"/>
              <w:rPr>
                <w:sz w:val="28"/>
                <w:szCs w:val="28"/>
              </w:rPr>
            </w:pPr>
            <w:r w:rsidRPr="002665EA">
              <w:rPr>
                <w:sz w:val="28"/>
                <w:szCs w:val="28"/>
              </w:rPr>
              <w:t>1 11 05322 02 0000 120</w:t>
            </w:r>
          </w:p>
        </w:tc>
        <w:tc>
          <w:tcPr>
            <w:tcW w:w="7795" w:type="dxa"/>
            <w:tcBorders>
              <w:top w:val="nil"/>
            </w:tcBorders>
          </w:tcPr>
          <w:p w:rsidR="00CD3DAA" w:rsidRPr="002665EA" w:rsidRDefault="00CD3DAA" w:rsidP="00CD3DAA">
            <w:pPr>
              <w:pStyle w:val="ConsPlusCell"/>
              <w:jc w:val="both"/>
              <w:rPr>
                <w:bCs/>
              </w:rPr>
            </w:pPr>
            <w:r w:rsidRPr="002665EA">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418" w:type="dxa"/>
            <w:tcBorders>
              <w:top w:val="nil"/>
            </w:tcBorders>
            <w:vAlign w:val="bottom"/>
          </w:tcPr>
          <w:p w:rsidR="00CD3DAA" w:rsidRPr="002665EA" w:rsidRDefault="00CD3DAA" w:rsidP="00CD3DAA">
            <w:pPr>
              <w:jc w:val="center"/>
              <w:rPr>
                <w:sz w:val="28"/>
                <w:szCs w:val="28"/>
              </w:rPr>
            </w:pPr>
            <w:r w:rsidRPr="002665EA">
              <w:rPr>
                <w:sz w:val="28"/>
                <w:szCs w:val="28"/>
              </w:rPr>
              <w:t>100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Borders>
              <w:top w:val="nil"/>
            </w:tcBorders>
          </w:tcPr>
          <w:p w:rsidR="00CD3DAA" w:rsidRPr="002665EA" w:rsidRDefault="00CD3DAA" w:rsidP="00CD3DAA">
            <w:pPr>
              <w:ind w:leftChars="-54" w:left="-108" w:rightChars="-54" w:right="-108"/>
              <w:jc w:val="center"/>
              <w:rPr>
                <w:sz w:val="28"/>
                <w:szCs w:val="28"/>
              </w:rPr>
            </w:pPr>
            <w:r w:rsidRPr="002665EA">
              <w:rPr>
                <w:sz w:val="28"/>
                <w:szCs w:val="28"/>
              </w:rPr>
              <w:t>1 11 05324 04 0000 120</w:t>
            </w:r>
          </w:p>
        </w:tc>
        <w:tc>
          <w:tcPr>
            <w:tcW w:w="7795" w:type="dxa"/>
            <w:tcBorders>
              <w:top w:val="nil"/>
            </w:tcBorders>
          </w:tcPr>
          <w:p w:rsidR="00CD3DAA" w:rsidRPr="002665EA" w:rsidRDefault="00CD3DAA" w:rsidP="00CD3DAA">
            <w:pPr>
              <w:pStyle w:val="ConsPlusCell"/>
              <w:jc w:val="both"/>
              <w:rPr>
                <w:bCs/>
              </w:rPr>
            </w:pPr>
            <w:r w:rsidRPr="002665EA">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E708E9">
        <w:trPr>
          <w:trHeight w:val="1634"/>
        </w:trPr>
        <w:tc>
          <w:tcPr>
            <w:tcW w:w="2978" w:type="dxa"/>
            <w:tcBorders>
              <w:top w:val="nil"/>
            </w:tcBorders>
          </w:tcPr>
          <w:p w:rsidR="00CD3DAA" w:rsidRPr="002665EA" w:rsidRDefault="00CD3DAA" w:rsidP="00CD3DAA">
            <w:pPr>
              <w:ind w:leftChars="-54" w:left="-108" w:rightChars="-54" w:right="-108"/>
              <w:jc w:val="center"/>
              <w:rPr>
                <w:sz w:val="28"/>
                <w:szCs w:val="28"/>
              </w:rPr>
            </w:pPr>
            <w:r w:rsidRPr="002665EA">
              <w:rPr>
                <w:sz w:val="28"/>
                <w:szCs w:val="28"/>
              </w:rPr>
              <w:lastRenderedPageBreak/>
              <w:t>1 11 05325 05 0000 120</w:t>
            </w:r>
          </w:p>
        </w:tc>
        <w:tc>
          <w:tcPr>
            <w:tcW w:w="7795" w:type="dxa"/>
            <w:tcBorders>
              <w:top w:val="nil"/>
            </w:tcBorders>
          </w:tcPr>
          <w:p w:rsidR="00CD3DAA" w:rsidRPr="002665EA" w:rsidRDefault="00CD3DAA" w:rsidP="00CD3DAA">
            <w:pPr>
              <w:pStyle w:val="ConsPlusCell"/>
              <w:jc w:val="both"/>
              <w:rPr>
                <w:bCs/>
              </w:rPr>
            </w:pPr>
            <w:r w:rsidRPr="002665EA">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ind w:leftChars="-54" w:left="-108" w:rightChars="-54" w:right="-108"/>
              <w:jc w:val="center"/>
              <w:rPr>
                <w:sz w:val="28"/>
                <w:szCs w:val="28"/>
              </w:rPr>
            </w:pPr>
            <w:r w:rsidRPr="002665EA">
              <w:rPr>
                <w:sz w:val="28"/>
                <w:szCs w:val="28"/>
              </w:rPr>
              <w:t>1 11 05325 10 0000 120</w:t>
            </w:r>
          </w:p>
        </w:tc>
        <w:tc>
          <w:tcPr>
            <w:tcW w:w="7795" w:type="dxa"/>
            <w:tcBorders>
              <w:top w:val="nil"/>
            </w:tcBorders>
          </w:tcPr>
          <w:p w:rsidR="00CD3DAA" w:rsidRPr="002665EA" w:rsidRDefault="00CD3DAA" w:rsidP="00CD3DAA">
            <w:pPr>
              <w:pStyle w:val="ConsPlusCell"/>
              <w:jc w:val="both"/>
              <w:rPr>
                <w:bCs/>
              </w:rPr>
            </w:pPr>
            <w:r w:rsidRPr="002665EA">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ind w:leftChars="-54" w:left="-108" w:rightChars="-54" w:right="-108"/>
              <w:jc w:val="center"/>
              <w:rPr>
                <w:sz w:val="28"/>
                <w:szCs w:val="28"/>
              </w:rPr>
            </w:pPr>
            <w:r w:rsidRPr="002665EA">
              <w:rPr>
                <w:sz w:val="28"/>
                <w:szCs w:val="28"/>
              </w:rPr>
              <w:t>1 11 05326 04 0000 120</w:t>
            </w:r>
          </w:p>
        </w:tc>
        <w:tc>
          <w:tcPr>
            <w:tcW w:w="7795" w:type="dxa"/>
            <w:tcBorders>
              <w:top w:val="nil"/>
            </w:tcBorders>
          </w:tcPr>
          <w:p w:rsidR="00CD3DAA" w:rsidRPr="002665EA" w:rsidRDefault="00CD3DAA" w:rsidP="00CD3DAA">
            <w:pPr>
              <w:pStyle w:val="ConsPlusCell"/>
              <w:jc w:val="both"/>
              <w:rPr>
                <w:bCs/>
              </w:rPr>
            </w:pPr>
            <w:r w:rsidRPr="002665EA">
              <w:rPr>
                <w:lang w:eastAsia="en-US"/>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418"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50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50</w:t>
            </w:r>
          </w:p>
        </w:tc>
      </w:tr>
      <w:tr w:rsidR="00CD3DAA" w:rsidRPr="002665EA" w:rsidTr="00DD0EF6">
        <w:trPr>
          <w:trHeight w:val="20"/>
        </w:trPr>
        <w:tc>
          <w:tcPr>
            <w:tcW w:w="2978" w:type="dxa"/>
          </w:tcPr>
          <w:p w:rsidR="00CD3DAA" w:rsidRPr="002665EA" w:rsidRDefault="00CD3DAA" w:rsidP="00CD3DAA">
            <w:pPr>
              <w:ind w:leftChars="-54" w:left="-108" w:rightChars="-54" w:right="-108"/>
              <w:jc w:val="center"/>
              <w:rPr>
                <w:sz w:val="28"/>
                <w:szCs w:val="28"/>
              </w:rPr>
            </w:pPr>
            <w:r w:rsidRPr="002665EA">
              <w:rPr>
                <w:sz w:val="28"/>
                <w:szCs w:val="28"/>
              </w:rPr>
              <w:t>1 11 05326 05 0000 120</w:t>
            </w:r>
          </w:p>
        </w:tc>
        <w:tc>
          <w:tcPr>
            <w:tcW w:w="7795" w:type="dxa"/>
          </w:tcPr>
          <w:p w:rsidR="00CD3DAA" w:rsidRPr="002665EA" w:rsidRDefault="00CD3DAA" w:rsidP="00CD3DAA">
            <w:pPr>
              <w:pStyle w:val="ConsPlusCell"/>
              <w:jc w:val="both"/>
              <w:rPr>
                <w:lang w:eastAsia="en-US"/>
              </w:rPr>
            </w:pPr>
            <w:r w:rsidRPr="002665EA">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w:t>
            </w:r>
            <w:r w:rsidRPr="002665EA">
              <w:lastRenderedPageBreak/>
              <w:t>государственной власти субъектов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lastRenderedPageBreak/>
              <w:t>50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50</w:t>
            </w:r>
          </w:p>
        </w:tc>
      </w:tr>
      <w:tr w:rsidR="00CD3DAA" w:rsidRPr="002665EA" w:rsidTr="00DD0EF6">
        <w:trPr>
          <w:trHeight w:val="20"/>
        </w:trPr>
        <w:tc>
          <w:tcPr>
            <w:tcW w:w="2978" w:type="dxa"/>
            <w:tcBorders>
              <w:top w:val="nil"/>
            </w:tcBorders>
          </w:tcPr>
          <w:p w:rsidR="00CD3DAA" w:rsidRPr="002665EA" w:rsidRDefault="00CD3DAA" w:rsidP="00CD3DAA">
            <w:pPr>
              <w:ind w:leftChars="-54" w:left="-108" w:rightChars="-54" w:right="-108"/>
              <w:jc w:val="center"/>
              <w:rPr>
                <w:sz w:val="28"/>
                <w:szCs w:val="28"/>
              </w:rPr>
            </w:pPr>
            <w:r w:rsidRPr="002665EA">
              <w:rPr>
                <w:sz w:val="28"/>
                <w:szCs w:val="28"/>
              </w:rPr>
              <w:t>1 11 05326 10 0000 120</w:t>
            </w:r>
          </w:p>
        </w:tc>
        <w:tc>
          <w:tcPr>
            <w:tcW w:w="7795" w:type="dxa"/>
            <w:tcBorders>
              <w:top w:val="nil"/>
            </w:tcBorders>
          </w:tcPr>
          <w:p w:rsidR="00CD3DAA" w:rsidRPr="002665EA" w:rsidRDefault="00CD3DAA" w:rsidP="00CD3DAA">
            <w:pPr>
              <w:pStyle w:val="ConsPlusCell"/>
              <w:jc w:val="both"/>
              <w:rPr>
                <w:bCs/>
              </w:rPr>
            </w:pPr>
            <w:r w:rsidRPr="002665EA">
              <w:rPr>
                <w:lang w:eastAsia="en-US"/>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418" w:type="dxa"/>
            <w:tcBorders>
              <w:top w:val="nil"/>
            </w:tcBorders>
            <w:vAlign w:val="bottom"/>
          </w:tcPr>
          <w:p w:rsidR="00CD3DAA" w:rsidRPr="002665EA" w:rsidRDefault="00CD3DAA" w:rsidP="00CD3DAA">
            <w:pPr>
              <w:jc w:val="center"/>
              <w:rPr>
                <w:sz w:val="28"/>
                <w:szCs w:val="28"/>
              </w:rPr>
            </w:pPr>
            <w:r w:rsidRPr="002665EA">
              <w:rPr>
                <w:sz w:val="28"/>
                <w:szCs w:val="28"/>
              </w:rPr>
              <w:t>50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50</w:t>
            </w:r>
          </w:p>
        </w:tc>
      </w:tr>
      <w:tr w:rsidR="00CD3DAA" w:rsidRPr="002665EA" w:rsidTr="00DD0EF6">
        <w:trPr>
          <w:trHeight w:val="20"/>
        </w:trPr>
        <w:tc>
          <w:tcPr>
            <w:tcW w:w="2978" w:type="dxa"/>
            <w:tcBorders>
              <w:top w:val="nil"/>
            </w:tcBorders>
          </w:tcPr>
          <w:p w:rsidR="00CD3DAA" w:rsidRPr="002665EA" w:rsidRDefault="00CD3DAA" w:rsidP="00CD3DAA">
            <w:pPr>
              <w:ind w:rightChars="-54" w:right="-108"/>
              <w:rPr>
                <w:snapToGrid w:val="0"/>
                <w:sz w:val="28"/>
                <w:szCs w:val="28"/>
              </w:rPr>
            </w:pPr>
            <w:r w:rsidRPr="002665EA">
              <w:rPr>
                <w:snapToGrid w:val="0"/>
                <w:sz w:val="28"/>
                <w:szCs w:val="28"/>
              </w:rPr>
              <w:t>1 11 07012 02 0000 120</w:t>
            </w:r>
          </w:p>
        </w:tc>
        <w:tc>
          <w:tcPr>
            <w:tcW w:w="7795" w:type="dxa"/>
            <w:tcBorders>
              <w:top w:val="nil"/>
            </w:tcBorders>
          </w:tcPr>
          <w:p w:rsidR="00CD3DAA" w:rsidRPr="002665EA" w:rsidRDefault="00CD3DAA" w:rsidP="00CD3DAA">
            <w:pPr>
              <w:jc w:val="both"/>
              <w:rPr>
                <w:snapToGrid w:val="0"/>
                <w:sz w:val="28"/>
                <w:szCs w:val="28"/>
              </w:rPr>
            </w:pPr>
            <w:r w:rsidRPr="002665EA">
              <w:rPr>
                <w:snapToGrid w:val="0"/>
                <w:sz w:val="28"/>
                <w:szCs w:val="28"/>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418" w:type="dxa"/>
            <w:tcBorders>
              <w:top w:val="nil"/>
            </w:tcBorders>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1 11 07014 04 0000 120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1 11 07015 05 0000 120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1 11 07015 10 0000 120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1 11 08020 02 0000 120</w:t>
            </w:r>
          </w:p>
        </w:tc>
        <w:tc>
          <w:tcPr>
            <w:tcW w:w="7795" w:type="dxa"/>
          </w:tcPr>
          <w:p w:rsidR="00CD3DAA" w:rsidRPr="002665EA" w:rsidRDefault="00CD3DAA" w:rsidP="00CD3DAA">
            <w:pPr>
              <w:jc w:val="both"/>
              <w:rPr>
                <w:sz w:val="28"/>
                <w:szCs w:val="28"/>
              </w:rPr>
            </w:pPr>
            <w:r w:rsidRPr="002665EA">
              <w:rPr>
                <w:sz w:val="28"/>
                <w:szCs w:val="28"/>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w:t>
            </w:r>
            <w:r w:rsidRPr="002665EA">
              <w:rPr>
                <w:sz w:val="28"/>
                <w:szCs w:val="28"/>
              </w:rPr>
              <w:lastRenderedPageBreak/>
              <w:t>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1 11 08040 04 0000 120</w:t>
            </w:r>
          </w:p>
        </w:tc>
        <w:tc>
          <w:tcPr>
            <w:tcW w:w="7795" w:type="dxa"/>
          </w:tcPr>
          <w:p w:rsidR="00CD3DAA" w:rsidRPr="002665EA" w:rsidRDefault="00CD3DAA" w:rsidP="00CD3DAA">
            <w:pPr>
              <w:jc w:val="both"/>
              <w:rPr>
                <w:sz w:val="28"/>
                <w:szCs w:val="28"/>
              </w:rPr>
            </w:pPr>
            <w:r w:rsidRPr="002665EA">
              <w:rPr>
                <w:sz w:val="28"/>
                <w:szCs w:val="28"/>
              </w:rPr>
              <w:t>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1 11 08050 05 0000 120</w:t>
            </w:r>
          </w:p>
        </w:tc>
        <w:tc>
          <w:tcPr>
            <w:tcW w:w="7795" w:type="dxa"/>
          </w:tcPr>
          <w:p w:rsidR="00CD3DAA" w:rsidRPr="002665EA" w:rsidRDefault="00CD3DAA" w:rsidP="00CD3DAA">
            <w:pPr>
              <w:jc w:val="both"/>
              <w:rPr>
                <w:sz w:val="28"/>
                <w:szCs w:val="28"/>
              </w:rPr>
            </w:pPr>
            <w:r w:rsidRPr="002665EA">
              <w:rPr>
                <w:sz w:val="28"/>
                <w:szCs w:val="28"/>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1 11 08050 10 0000 120</w:t>
            </w:r>
          </w:p>
        </w:tc>
        <w:tc>
          <w:tcPr>
            <w:tcW w:w="7795" w:type="dxa"/>
          </w:tcPr>
          <w:p w:rsidR="00CD3DAA" w:rsidRPr="002665EA" w:rsidRDefault="00CD3DAA" w:rsidP="00CD3DAA">
            <w:pPr>
              <w:jc w:val="both"/>
              <w:rPr>
                <w:sz w:val="28"/>
                <w:szCs w:val="28"/>
              </w:rPr>
            </w:pPr>
            <w:r w:rsidRPr="002665EA">
              <w:rPr>
                <w:sz w:val="28"/>
                <w:szCs w:val="28"/>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1 11 09032 02 0000 120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 xml:space="preserve">Доходы от эксплуатации и использования имущества автомобильных дорог, находящихся в собственности субъектов Российской Федерации </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1 11 09034 04 0000 120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эксплуатации и использования имущества автомобильных дорог, находящихся в собственности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1 11 09035 05 0000 120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эксплуатации и использования имущества автомобильных дорог, находящихся в собственности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lastRenderedPageBreak/>
              <w:t>1 11 09035 10 0000 120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эксплуатации и использования имущества автомобильных дорог, находящихся в собственности сельских  поселений</w:t>
            </w:r>
          </w:p>
        </w:tc>
        <w:tc>
          <w:tcPr>
            <w:tcW w:w="1418" w:type="dxa"/>
            <w:vAlign w:val="bottom"/>
          </w:tcPr>
          <w:p w:rsidR="00CD3DAA" w:rsidRPr="002665EA" w:rsidRDefault="00CD3DAA" w:rsidP="00CD3DAA">
            <w:pP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1 11 09042 02 0000 120</w:t>
            </w:r>
          </w:p>
        </w:tc>
        <w:tc>
          <w:tcPr>
            <w:tcW w:w="7795" w:type="dxa"/>
          </w:tcPr>
          <w:p w:rsidR="00CD3DAA" w:rsidRPr="002665EA" w:rsidRDefault="00CD3DAA" w:rsidP="00CD3DAA">
            <w:pPr>
              <w:jc w:val="both"/>
              <w:rPr>
                <w:snapToGrid w:val="0"/>
                <w:sz w:val="28"/>
                <w:szCs w:val="28"/>
              </w:rPr>
            </w:pPr>
            <w:r w:rsidRPr="002665EA">
              <w:rPr>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1 11 09044 04 0000 120</w:t>
            </w:r>
          </w:p>
        </w:tc>
        <w:tc>
          <w:tcPr>
            <w:tcW w:w="7795" w:type="dxa"/>
          </w:tcPr>
          <w:p w:rsidR="00CD3DAA" w:rsidRPr="002665EA" w:rsidRDefault="00CD3DAA" w:rsidP="00CD3DAA">
            <w:pPr>
              <w:jc w:val="both"/>
              <w:rPr>
                <w:snapToGrid w:val="0"/>
                <w:sz w:val="28"/>
                <w:szCs w:val="28"/>
              </w:rPr>
            </w:pPr>
            <w:r w:rsidRPr="002665EA">
              <w:rPr>
                <w:sz w:val="28"/>
                <w:szCs w:val="2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1 11 09045 05 0000 120</w:t>
            </w:r>
          </w:p>
        </w:tc>
        <w:tc>
          <w:tcPr>
            <w:tcW w:w="7795" w:type="dxa"/>
          </w:tcPr>
          <w:p w:rsidR="00CD3DAA" w:rsidRPr="002665EA" w:rsidRDefault="00CD3DAA" w:rsidP="00CD3DAA">
            <w:pPr>
              <w:jc w:val="both"/>
              <w:rPr>
                <w:snapToGrid w:val="0"/>
                <w:sz w:val="28"/>
                <w:szCs w:val="28"/>
              </w:rPr>
            </w:pPr>
            <w:r w:rsidRPr="002665EA">
              <w:rPr>
                <w:sz w:val="28"/>
                <w:szCs w:val="2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1 11 09045 10 0000 120</w:t>
            </w:r>
          </w:p>
        </w:tc>
        <w:tc>
          <w:tcPr>
            <w:tcW w:w="7795" w:type="dxa"/>
          </w:tcPr>
          <w:p w:rsidR="00CD3DAA" w:rsidRPr="002665EA" w:rsidRDefault="00CD3DAA" w:rsidP="00CD3DAA">
            <w:pPr>
              <w:jc w:val="both"/>
              <w:rPr>
                <w:snapToGrid w:val="0"/>
                <w:sz w:val="28"/>
                <w:szCs w:val="28"/>
              </w:rPr>
            </w:pPr>
            <w:r w:rsidRPr="002665EA">
              <w:rPr>
                <w:sz w:val="28"/>
                <w:szCs w:val="28"/>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15168" w:type="dxa"/>
            <w:gridSpan w:val="5"/>
          </w:tcPr>
          <w:p w:rsidR="00CD3DAA" w:rsidRPr="002665EA" w:rsidRDefault="00CD3DAA" w:rsidP="00CD3DAA">
            <w:pPr>
              <w:ind w:leftChars="36" w:left="72" w:rightChars="-54" w:right="-108"/>
              <w:jc w:val="center"/>
              <w:rPr>
                <w:sz w:val="28"/>
                <w:szCs w:val="28"/>
              </w:rPr>
            </w:pPr>
            <w:r w:rsidRPr="002665EA">
              <w:rPr>
                <w:b/>
                <w:sz w:val="28"/>
                <w:szCs w:val="28"/>
              </w:rPr>
              <w:t>В ЧАСТИ ПЛАТЕЖЕЙ ПРИ ПОЛЬЗОВАНИИ ПРИРОДНЫМИ</w:t>
            </w:r>
            <w:r>
              <w:rPr>
                <w:b/>
                <w:sz w:val="28"/>
                <w:szCs w:val="28"/>
              </w:rPr>
              <w:t xml:space="preserve"> </w:t>
            </w:r>
            <w:r w:rsidRPr="002665EA">
              <w:rPr>
                <w:b/>
                <w:sz w:val="28"/>
                <w:szCs w:val="28"/>
              </w:rPr>
              <w:t>РЕСУРСАМИ</w:t>
            </w:r>
          </w:p>
        </w:tc>
      </w:tr>
      <w:tr w:rsidR="00CD3DAA" w:rsidRPr="002665EA" w:rsidTr="00DD0EF6">
        <w:trPr>
          <w:trHeight w:val="20"/>
        </w:trPr>
        <w:tc>
          <w:tcPr>
            <w:tcW w:w="2978" w:type="dxa"/>
          </w:tcPr>
          <w:p w:rsidR="00CD3DAA" w:rsidRPr="002665EA" w:rsidRDefault="00CD3DAA" w:rsidP="00CD3DAA">
            <w:pPr>
              <w:rPr>
                <w:sz w:val="28"/>
                <w:szCs w:val="28"/>
              </w:rPr>
            </w:pPr>
            <w:r w:rsidRPr="002665EA">
              <w:rPr>
                <w:sz w:val="28"/>
                <w:szCs w:val="28"/>
              </w:rPr>
              <w:t>1 12 01010 01 0000 120</w:t>
            </w:r>
          </w:p>
        </w:tc>
        <w:tc>
          <w:tcPr>
            <w:tcW w:w="7795" w:type="dxa"/>
          </w:tcPr>
          <w:p w:rsidR="00CD3DAA" w:rsidRPr="002665EA" w:rsidRDefault="00CD3DAA" w:rsidP="00492DC9">
            <w:pPr>
              <w:jc w:val="both"/>
              <w:rPr>
                <w:sz w:val="28"/>
                <w:szCs w:val="28"/>
              </w:rPr>
            </w:pPr>
            <w:r w:rsidRPr="002665EA">
              <w:rPr>
                <w:sz w:val="28"/>
                <w:szCs w:val="28"/>
              </w:rPr>
              <w:t>Плата за выбросы загрязняющих веществ в атмосферный воздух стационарными объектами</w:t>
            </w:r>
            <w:r w:rsidR="00492DC9">
              <w:rPr>
                <w:sz w:val="28"/>
                <w:szCs w:val="28"/>
                <w:vertAlign w:val="superscript"/>
              </w:rPr>
              <w:t>3</w:t>
            </w:r>
          </w:p>
        </w:tc>
        <w:tc>
          <w:tcPr>
            <w:tcW w:w="1418" w:type="dxa"/>
            <w:vAlign w:val="bottom"/>
          </w:tcPr>
          <w:p w:rsidR="00CD3DAA" w:rsidRPr="002665EA" w:rsidRDefault="00CD3DAA" w:rsidP="00CD3DAA">
            <w:pPr>
              <w:jc w:val="center"/>
              <w:rPr>
                <w:sz w:val="28"/>
                <w:szCs w:val="28"/>
              </w:rPr>
            </w:pPr>
            <w:r w:rsidRPr="002665EA">
              <w:rPr>
                <w:sz w:val="28"/>
                <w:szCs w:val="28"/>
              </w:rPr>
              <w:t>40</w:t>
            </w:r>
          </w:p>
        </w:tc>
        <w:tc>
          <w:tcPr>
            <w:tcW w:w="1560" w:type="dxa"/>
          </w:tcPr>
          <w:p w:rsidR="00CD3DAA" w:rsidRPr="00433007" w:rsidRDefault="00CD3DAA" w:rsidP="00CD3DAA">
            <w:pPr>
              <w:jc w:val="center"/>
              <w:rPr>
                <w:sz w:val="28"/>
                <w:szCs w:val="28"/>
              </w:rPr>
            </w:pPr>
          </w:p>
        </w:tc>
        <w:tc>
          <w:tcPr>
            <w:tcW w:w="1417" w:type="dxa"/>
            <w:vAlign w:val="bottom"/>
          </w:tcPr>
          <w:p w:rsidR="00CD3DAA" w:rsidRPr="00433007" w:rsidRDefault="00CD3DAA" w:rsidP="00CD3DAA">
            <w:pPr>
              <w:jc w:val="center"/>
              <w:rPr>
                <w:sz w:val="28"/>
                <w:szCs w:val="28"/>
              </w:rPr>
            </w:pPr>
            <w:r w:rsidRPr="00433007">
              <w:rPr>
                <w:sz w:val="28"/>
                <w:szCs w:val="28"/>
              </w:rPr>
              <w:t>60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1 12 01030 01 0000 120</w:t>
            </w:r>
          </w:p>
        </w:tc>
        <w:tc>
          <w:tcPr>
            <w:tcW w:w="7795" w:type="dxa"/>
          </w:tcPr>
          <w:p w:rsidR="00CD3DAA" w:rsidRPr="002665EA" w:rsidRDefault="00CD3DAA" w:rsidP="00CD3DAA">
            <w:pPr>
              <w:jc w:val="both"/>
              <w:rPr>
                <w:sz w:val="28"/>
                <w:szCs w:val="28"/>
              </w:rPr>
            </w:pPr>
            <w:r w:rsidRPr="002665EA">
              <w:rPr>
                <w:sz w:val="28"/>
                <w:szCs w:val="28"/>
              </w:rPr>
              <w:t>Плата за сбросы загрязняющих веществ в водные объекты</w:t>
            </w:r>
          </w:p>
        </w:tc>
        <w:tc>
          <w:tcPr>
            <w:tcW w:w="1418" w:type="dxa"/>
            <w:vAlign w:val="bottom"/>
          </w:tcPr>
          <w:p w:rsidR="00CD3DAA" w:rsidRPr="002665EA" w:rsidRDefault="00CD3DAA" w:rsidP="00CD3DAA">
            <w:pPr>
              <w:jc w:val="center"/>
              <w:rPr>
                <w:sz w:val="28"/>
                <w:szCs w:val="28"/>
              </w:rPr>
            </w:pPr>
            <w:r w:rsidRPr="002665EA">
              <w:rPr>
                <w:sz w:val="28"/>
                <w:szCs w:val="28"/>
              </w:rPr>
              <w:t>40</w:t>
            </w:r>
          </w:p>
        </w:tc>
        <w:tc>
          <w:tcPr>
            <w:tcW w:w="1560" w:type="dxa"/>
          </w:tcPr>
          <w:p w:rsidR="00CD3DAA" w:rsidRPr="00433007" w:rsidRDefault="00CD3DAA" w:rsidP="00CD3DAA">
            <w:pPr>
              <w:jc w:val="center"/>
              <w:rPr>
                <w:sz w:val="28"/>
                <w:szCs w:val="28"/>
              </w:rPr>
            </w:pPr>
          </w:p>
        </w:tc>
        <w:tc>
          <w:tcPr>
            <w:tcW w:w="1417" w:type="dxa"/>
            <w:vAlign w:val="bottom"/>
          </w:tcPr>
          <w:p w:rsidR="00CD3DAA" w:rsidRPr="00433007" w:rsidRDefault="00CD3DAA" w:rsidP="00CD3DAA">
            <w:pPr>
              <w:jc w:val="center"/>
              <w:rPr>
                <w:sz w:val="28"/>
                <w:szCs w:val="28"/>
              </w:rPr>
            </w:pPr>
            <w:r w:rsidRPr="00433007">
              <w:rPr>
                <w:sz w:val="28"/>
                <w:szCs w:val="28"/>
              </w:rPr>
              <w:t>60</w:t>
            </w:r>
          </w:p>
        </w:tc>
      </w:tr>
      <w:tr w:rsidR="00CD3DAA" w:rsidRPr="002665EA" w:rsidTr="00DD0EF6">
        <w:trPr>
          <w:trHeight w:val="20"/>
        </w:trPr>
        <w:tc>
          <w:tcPr>
            <w:tcW w:w="2978" w:type="dxa"/>
          </w:tcPr>
          <w:p w:rsidR="00CD3DAA" w:rsidRPr="00997F39" w:rsidRDefault="00CD3DAA" w:rsidP="00CD3DAA">
            <w:pPr>
              <w:jc w:val="center"/>
              <w:rPr>
                <w:sz w:val="28"/>
                <w:szCs w:val="28"/>
              </w:rPr>
            </w:pPr>
            <w:r w:rsidRPr="00997F39">
              <w:rPr>
                <w:sz w:val="28"/>
                <w:szCs w:val="28"/>
              </w:rPr>
              <w:t>1 12 01041 01 0000 120</w:t>
            </w:r>
          </w:p>
        </w:tc>
        <w:tc>
          <w:tcPr>
            <w:tcW w:w="7795" w:type="dxa"/>
          </w:tcPr>
          <w:p w:rsidR="00CD3DAA" w:rsidRPr="002665EA" w:rsidRDefault="00CD3DAA" w:rsidP="00CD3DAA">
            <w:pPr>
              <w:autoSpaceDE w:val="0"/>
              <w:autoSpaceDN w:val="0"/>
              <w:adjustRightInd w:val="0"/>
              <w:jc w:val="both"/>
              <w:rPr>
                <w:sz w:val="28"/>
                <w:szCs w:val="28"/>
              </w:rPr>
            </w:pPr>
            <w:r>
              <w:rPr>
                <w:sz w:val="28"/>
                <w:szCs w:val="28"/>
              </w:rPr>
              <w:t>Плата за размещение отходов производства</w:t>
            </w:r>
          </w:p>
        </w:tc>
        <w:tc>
          <w:tcPr>
            <w:tcW w:w="1418" w:type="dxa"/>
            <w:vAlign w:val="bottom"/>
          </w:tcPr>
          <w:p w:rsidR="00CD3DAA" w:rsidRPr="002665EA" w:rsidRDefault="00CD3DAA" w:rsidP="00CD3DAA">
            <w:pPr>
              <w:jc w:val="center"/>
              <w:rPr>
                <w:sz w:val="28"/>
                <w:szCs w:val="28"/>
              </w:rPr>
            </w:pPr>
            <w:r w:rsidRPr="002665EA">
              <w:rPr>
                <w:sz w:val="28"/>
                <w:szCs w:val="28"/>
              </w:rPr>
              <w:t>40</w:t>
            </w:r>
          </w:p>
        </w:tc>
        <w:tc>
          <w:tcPr>
            <w:tcW w:w="1560" w:type="dxa"/>
          </w:tcPr>
          <w:p w:rsidR="00CD3DAA" w:rsidRPr="00433007" w:rsidRDefault="00CD3DAA" w:rsidP="00CD3DAA">
            <w:pPr>
              <w:jc w:val="center"/>
              <w:rPr>
                <w:sz w:val="28"/>
                <w:szCs w:val="28"/>
              </w:rPr>
            </w:pPr>
          </w:p>
        </w:tc>
        <w:tc>
          <w:tcPr>
            <w:tcW w:w="1417" w:type="dxa"/>
            <w:vAlign w:val="bottom"/>
          </w:tcPr>
          <w:p w:rsidR="00CD3DAA" w:rsidRPr="00433007" w:rsidRDefault="00CD3DAA" w:rsidP="00CD3DAA">
            <w:pPr>
              <w:jc w:val="center"/>
              <w:rPr>
                <w:sz w:val="28"/>
                <w:szCs w:val="28"/>
              </w:rPr>
            </w:pPr>
            <w:r w:rsidRPr="00433007">
              <w:rPr>
                <w:sz w:val="28"/>
                <w:szCs w:val="28"/>
              </w:rPr>
              <w:t>60</w:t>
            </w:r>
          </w:p>
        </w:tc>
      </w:tr>
      <w:tr w:rsidR="00CD3DAA" w:rsidRPr="002665EA" w:rsidTr="00DD0EF6">
        <w:trPr>
          <w:trHeight w:val="20"/>
        </w:trPr>
        <w:tc>
          <w:tcPr>
            <w:tcW w:w="2978" w:type="dxa"/>
          </w:tcPr>
          <w:p w:rsidR="00CD3DAA" w:rsidRPr="00997F39" w:rsidRDefault="00CD3DAA" w:rsidP="00CD3DAA">
            <w:pPr>
              <w:jc w:val="center"/>
              <w:rPr>
                <w:sz w:val="28"/>
                <w:szCs w:val="28"/>
              </w:rPr>
            </w:pPr>
            <w:r w:rsidRPr="00997F39">
              <w:rPr>
                <w:sz w:val="28"/>
                <w:szCs w:val="28"/>
              </w:rPr>
              <w:lastRenderedPageBreak/>
              <w:t>1 12 01042 01 0000 120</w:t>
            </w:r>
          </w:p>
        </w:tc>
        <w:tc>
          <w:tcPr>
            <w:tcW w:w="7795" w:type="dxa"/>
          </w:tcPr>
          <w:p w:rsidR="00CD3DAA" w:rsidRPr="002665EA" w:rsidRDefault="00CD3DAA" w:rsidP="00CD3DAA">
            <w:pPr>
              <w:autoSpaceDE w:val="0"/>
              <w:autoSpaceDN w:val="0"/>
              <w:adjustRightInd w:val="0"/>
              <w:jc w:val="both"/>
              <w:rPr>
                <w:sz w:val="28"/>
                <w:szCs w:val="28"/>
              </w:rPr>
            </w:pPr>
            <w:r>
              <w:rPr>
                <w:sz w:val="28"/>
                <w:szCs w:val="28"/>
              </w:rPr>
              <w:t>Плата за размещение твердых коммунальных отходов</w:t>
            </w:r>
          </w:p>
        </w:tc>
        <w:tc>
          <w:tcPr>
            <w:tcW w:w="1418" w:type="dxa"/>
            <w:vAlign w:val="bottom"/>
          </w:tcPr>
          <w:p w:rsidR="00CD3DAA" w:rsidRPr="002665EA" w:rsidRDefault="00CD3DAA" w:rsidP="00CD3DAA">
            <w:pPr>
              <w:jc w:val="center"/>
              <w:rPr>
                <w:sz w:val="28"/>
                <w:szCs w:val="28"/>
              </w:rPr>
            </w:pPr>
            <w:r w:rsidRPr="002665EA">
              <w:rPr>
                <w:sz w:val="28"/>
                <w:szCs w:val="28"/>
              </w:rPr>
              <w:t>40</w:t>
            </w:r>
          </w:p>
        </w:tc>
        <w:tc>
          <w:tcPr>
            <w:tcW w:w="1560" w:type="dxa"/>
          </w:tcPr>
          <w:p w:rsidR="00CD3DAA" w:rsidRPr="00433007" w:rsidRDefault="00CD3DAA" w:rsidP="00CD3DAA">
            <w:pPr>
              <w:jc w:val="center"/>
              <w:rPr>
                <w:sz w:val="28"/>
                <w:szCs w:val="28"/>
              </w:rPr>
            </w:pPr>
          </w:p>
        </w:tc>
        <w:tc>
          <w:tcPr>
            <w:tcW w:w="1417" w:type="dxa"/>
            <w:vAlign w:val="bottom"/>
          </w:tcPr>
          <w:p w:rsidR="00CD3DAA" w:rsidRPr="00433007" w:rsidRDefault="00CD3DAA" w:rsidP="00CD3DAA">
            <w:pPr>
              <w:jc w:val="center"/>
              <w:rPr>
                <w:sz w:val="28"/>
                <w:szCs w:val="28"/>
              </w:rPr>
            </w:pPr>
            <w:r w:rsidRPr="00433007">
              <w:rPr>
                <w:sz w:val="28"/>
                <w:szCs w:val="28"/>
              </w:rPr>
              <w:t>60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1 12 01070 01 0000 120</w:t>
            </w:r>
          </w:p>
        </w:tc>
        <w:tc>
          <w:tcPr>
            <w:tcW w:w="7795" w:type="dxa"/>
          </w:tcPr>
          <w:p w:rsidR="00CD3DAA" w:rsidRPr="002665EA" w:rsidRDefault="00CD3DAA" w:rsidP="00CD3DAA">
            <w:pPr>
              <w:jc w:val="both"/>
              <w:rPr>
                <w:sz w:val="28"/>
                <w:szCs w:val="28"/>
              </w:rPr>
            </w:pPr>
            <w:r w:rsidRPr="002665EA">
              <w:rPr>
                <w:sz w:val="28"/>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40</w:t>
            </w:r>
          </w:p>
        </w:tc>
        <w:tc>
          <w:tcPr>
            <w:tcW w:w="1560" w:type="dxa"/>
          </w:tcPr>
          <w:p w:rsidR="00CD3DAA" w:rsidRPr="00433007" w:rsidRDefault="00CD3DAA" w:rsidP="00CD3DAA">
            <w:pPr>
              <w:jc w:val="center"/>
              <w:rPr>
                <w:sz w:val="28"/>
                <w:szCs w:val="28"/>
                <w:lang w:val="en-US"/>
              </w:rPr>
            </w:pPr>
          </w:p>
        </w:tc>
        <w:tc>
          <w:tcPr>
            <w:tcW w:w="1417" w:type="dxa"/>
            <w:vAlign w:val="bottom"/>
          </w:tcPr>
          <w:p w:rsidR="00CD3DAA" w:rsidRPr="00433007" w:rsidRDefault="00CD3DAA" w:rsidP="00CD3DAA">
            <w:pPr>
              <w:jc w:val="center"/>
              <w:rPr>
                <w:sz w:val="28"/>
                <w:szCs w:val="28"/>
                <w:lang w:val="en-US"/>
              </w:rPr>
            </w:pPr>
          </w:p>
          <w:p w:rsidR="00CD3DAA" w:rsidRPr="00433007" w:rsidRDefault="00CD3DAA" w:rsidP="00CD3DAA">
            <w:pPr>
              <w:jc w:val="center"/>
              <w:rPr>
                <w:sz w:val="28"/>
                <w:szCs w:val="28"/>
              </w:rPr>
            </w:pPr>
            <w:r w:rsidRPr="00433007">
              <w:rPr>
                <w:sz w:val="28"/>
                <w:szCs w:val="28"/>
              </w:rPr>
              <w:t>60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1 12 02012 01 0000 120</w:t>
            </w:r>
          </w:p>
        </w:tc>
        <w:tc>
          <w:tcPr>
            <w:tcW w:w="7795" w:type="dxa"/>
          </w:tcPr>
          <w:p w:rsidR="00CD3DAA" w:rsidRPr="002665EA" w:rsidRDefault="00CD3DAA" w:rsidP="00CD3DAA">
            <w:pPr>
              <w:jc w:val="both"/>
              <w:rPr>
                <w:sz w:val="28"/>
                <w:szCs w:val="28"/>
              </w:rPr>
            </w:pPr>
            <w:r w:rsidRPr="002665EA">
              <w:rPr>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1 12 02030 01 0000 120</w:t>
            </w:r>
          </w:p>
        </w:tc>
        <w:tc>
          <w:tcPr>
            <w:tcW w:w="7795" w:type="dxa"/>
          </w:tcPr>
          <w:p w:rsidR="00CD3DAA" w:rsidRPr="002665EA" w:rsidRDefault="00CD3DAA" w:rsidP="00CD3DAA">
            <w:pPr>
              <w:ind w:right="-30"/>
              <w:jc w:val="both"/>
              <w:rPr>
                <w:snapToGrid w:val="0"/>
                <w:sz w:val="28"/>
                <w:szCs w:val="28"/>
              </w:rPr>
            </w:pPr>
            <w:r w:rsidRPr="002665EA">
              <w:rPr>
                <w:snapToGrid w:val="0"/>
                <w:sz w:val="28"/>
                <w:szCs w:val="28"/>
              </w:rPr>
              <w:t>Регулярные платежи за пользование недрами при пользовании недрами на территории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60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1 12 02052 01 0000 120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1 12 02102 02 0000 120</w:t>
            </w:r>
          </w:p>
        </w:tc>
        <w:tc>
          <w:tcPr>
            <w:tcW w:w="7795" w:type="dxa"/>
          </w:tcPr>
          <w:p w:rsidR="00CD3DAA" w:rsidRPr="002665EA" w:rsidRDefault="00CD3DAA" w:rsidP="00CD3DAA">
            <w:pPr>
              <w:jc w:val="both"/>
              <w:rPr>
                <w:sz w:val="28"/>
                <w:szCs w:val="28"/>
              </w:rPr>
            </w:pPr>
            <w:r w:rsidRPr="002665EA">
              <w:rPr>
                <w:sz w:val="28"/>
                <w:szCs w:val="28"/>
              </w:rPr>
              <w:t>Сборы за участие в конкурсе (аукционе) на право пользования участками недр местного значения</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1 12 04013 02 0000 120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1 12 04014 02 0000 120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1 12 04015 02 0000 120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1 12 04031 02 0000 120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lastRenderedPageBreak/>
              <w:t>1 12 04032 02 0000 120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1 12 04033 02 0000 120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1 12 04041 04 0000 120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использование лесов, расположенных на землях иных категорий, находящихся в собственности городских округов, в части платы по договору купли-продажи лесных насаждений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1 12 04042 04 0000 120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 xml:space="preserve">Плата за использование лесов, расположенных на землях иных категорий, находящихся в собственности городских округов, в части арендной платы </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1 12 04051 05 0000 120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1 12 04052 05 0000 120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 xml:space="preserve">Плата за использование лесов, расположенных на землях иных категорий, находящихся в собственности муниципальных районов, в части арендной платы </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1 12 04051 10 0000 120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1 12 04052 10 0000 120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использование лесов, расположенных на землях иных категорий, находящихся в собственности сельских поселений, в части арендной платы</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1 12 04080 02 0000 120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Прочие доходы от использования лесного фонда Российской Федерации и лесов иных категорий (по обязательствам, возникшим до</w:t>
            </w:r>
            <w:r>
              <w:rPr>
                <w:snapToGrid w:val="0"/>
                <w:sz w:val="28"/>
                <w:szCs w:val="28"/>
              </w:rPr>
              <w:t xml:space="preserve"> </w:t>
            </w:r>
            <w:r w:rsidRPr="002665EA">
              <w:rPr>
                <w:snapToGrid w:val="0"/>
                <w:sz w:val="28"/>
                <w:szCs w:val="28"/>
              </w:rPr>
              <w:t>1 января 2007 года)</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lastRenderedPageBreak/>
              <w:t>1 12 05020 02 0000 120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пользование водными объектами, находящимися в собственности субъектов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1 12 05040 04 0000 120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пользование водными объектами, находящимися в собственности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1 12 05050 05 0000 120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пользование водными объектами, находящимися в собственности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1 12 05050 10 0000 120</w:t>
            </w:r>
          </w:p>
        </w:tc>
        <w:tc>
          <w:tcPr>
            <w:tcW w:w="7795" w:type="dxa"/>
          </w:tcPr>
          <w:p w:rsidR="00CD3DAA" w:rsidRPr="002665EA" w:rsidRDefault="00CD3DAA" w:rsidP="00CD3DAA">
            <w:pPr>
              <w:jc w:val="both"/>
              <w:rPr>
                <w:snapToGrid w:val="0"/>
                <w:sz w:val="28"/>
                <w:szCs w:val="28"/>
              </w:rPr>
            </w:pPr>
            <w:r w:rsidRPr="002665EA">
              <w:rPr>
                <w:snapToGrid w:val="0"/>
                <w:sz w:val="28"/>
                <w:szCs w:val="28"/>
              </w:rPr>
              <w:t>Плата за пользование водными объектами, находящимися в собственности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1 12 06020 02 0000 120</w:t>
            </w:r>
          </w:p>
        </w:tc>
        <w:tc>
          <w:tcPr>
            <w:tcW w:w="7795" w:type="dxa"/>
          </w:tcPr>
          <w:p w:rsidR="00CD3DAA" w:rsidRPr="002665EA" w:rsidRDefault="00CD3DAA" w:rsidP="00CD3DAA">
            <w:pPr>
              <w:jc w:val="both"/>
              <w:rPr>
                <w:snapToGrid w:val="0"/>
                <w:sz w:val="28"/>
                <w:szCs w:val="28"/>
              </w:rPr>
            </w:pPr>
            <w:r w:rsidRPr="002665EA">
              <w:rPr>
                <w:sz w:val="28"/>
                <w:szCs w:val="28"/>
              </w:rPr>
              <w:t>Доходы в виде платы за предоставление рыбопромыслового участка, полученной от победителя конкурса на право заключения договора о предоставлении рыбопромыслового участка для осуществления рыболовства в отношении водных биологических ресурсов, находящихся в собственности субъектов Российской Федерации</w:t>
            </w:r>
          </w:p>
        </w:tc>
        <w:tc>
          <w:tcPr>
            <w:tcW w:w="1418"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1 12 07020 02 0000 120</w:t>
            </w:r>
          </w:p>
        </w:tc>
        <w:tc>
          <w:tcPr>
            <w:tcW w:w="7795" w:type="dxa"/>
          </w:tcPr>
          <w:p w:rsidR="00CD3DAA" w:rsidRPr="002665EA" w:rsidRDefault="00CD3DAA" w:rsidP="00CD3DAA">
            <w:pPr>
              <w:jc w:val="both"/>
              <w:rPr>
                <w:snapToGrid w:val="0"/>
                <w:sz w:val="28"/>
                <w:szCs w:val="28"/>
              </w:rPr>
            </w:pPr>
            <w:r w:rsidRPr="002665EA">
              <w:rPr>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c>
          <w:tcPr>
            <w:tcW w:w="1418"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15168" w:type="dxa"/>
            <w:gridSpan w:val="5"/>
          </w:tcPr>
          <w:p w:rsidR="00CD3DAA" w:rsidRPr="002665EA" w:rsidRDefault="00CD3DAA" w:rsidP="00CD3DAA">
            <w:pPr>
              <w:ind w:leftChars="36" w:left="72" w:rightChars="-54" w:right="-108"/>
              <w:jc w:val="center"/>
              <w:rPr>
                <w:sz w:val="28"/>
                <w:szCs w:val="28"/>
              </w:rPr>
            </w:pPr>
            <w:r w:rsidRPr="002665EA">
              <w:rPr>
                <w:b/>
                <w:sz w:val="28"/>
                <w:szCs w:val="28"/>
              </w:rPr>
              <w:t>В ЧАСТИ ДОХОДОВ ОТ ОКАЗАНИЯ ПЛАТНЫХ УСЛУГ (РАБОТ)</w:t>
            </w:r>
            <w:r>
              <w:rPr>
                <w:b/>
                <w:sz w:val="28"/>
                <w:szCs w:val="28"/>
              </w:rPr>
              <w:t xml:space="preserve"> </w:t>
            </w:r>
            <w:r w:rsidRPr="002665EA">
              <w:rPr>
                <w:b/>
                <w:sz w:val="28"/>
                <w:szCs w:val="28"/>
              </w:rPr>
              <w:t>И КОМПЕНСАЦИИ ЗАТРАТ ГОСУДАРСТВА</w:t>
            </w:r>
          </w:p>
        </w:tc>
      </w:tr>
      <w:tr w:rsidR="00CD3DAA" w:rsidRPr="002665EA" w:rsidTr="00DD0EF6">
        <w:trPr>
          <w:trHeight w:val="20"/>
        </w:trPr>
        <w:tc>
          <w:tcPr>
            <w:tcW w:w="2978" w:type="dxa"/>
          </w:tcPr>
          <w:p w:rsidR="00CD3DAA" w:rsidRPr="002665EA" w:rsidRDefault="00CD3DAA" w:rsidP="00CD3DAA">
            <w:pPr>
              <w:ind w:leftChars="-54" w:left="-108" w:rightChars="-54" w:right="-108"/>
              <w:jc w:val="center"/>
              <w:rPr>
                <w:color w:val="000000"/>
                <w:sz w:val="28"/>
                <w:szCs w:val="28"/>
              </w:rPr>
            </w:pPr>
            <w:r w:rsidRPr="002665EA">
              <w:rPr>
                <w:sz w:val="28"/>
                <w:szCs w:val="28"/>
              </w:rPr>
              <w:t>1 13 01020 01 0000 130</w:t>
            </w:r>
          </w:p>
        </w:tc>
        <w:tc>
          <w:tcPr>
            <w:tcW w:w="7795" w:type="dxa"/>
          </w:tcPr>
          <w:p w:rsidR="00CD3DAA" w:rsidRPr="002665EA" w:rsidRDefault="00CD3DAA" w:rsidP="00CD3DAA">
            <w:pPr>
              <w:autoSpaceDE w:val="0"/>
              <w:autoSpaceDN w:val="0"/>
              <w:adjustRightInd w:val="0"/>
              <w:jc w:val="both"/>
              <w:rPr>
                <w:color w:val="000000"/>
                <w:sz w:val="28"/>
                <w:szCs w:val="28"/>
              </w:rPr>
            </w:pPr>
            <w:r w:rsidRPr="002665EA">
              <w:rPr>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418" w:type="dxa"/>
            <w:vAlign w:val="bottom"/>
          </w:tcPr>
          <w:p w:rsidR="00CD3DAA" w:rsidRPr="002665EA" w:rsidRDefault="00CD3DAA" w:rsidP="00CD3DAA">
            <w:pPr>
              <w:jc w:val="center"/>
              <w:rPr>
                <w:sz w:val="28"/>
                <w:szCs w:val="28"/>
              </w:rPr>
            </w:pPr>
            <w:r w:rsidRPr="002665EA">
              <w:rPr>
                <w:sz w:val="28"/>
                <w:szCs w:val="28"/>
              </w:rPr>
              <w:t>50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leftChars="-54" w:left="-108" w:rightChars="-54" w:right="-108"/>
              <w:jc w:val="center"/>
              <w:rPr>
                <w:sz w:val="28"/>
                <w:szCs w:val="28"/>
              </w:rPr>
            </w:pPr>
            <w:r w:rsidRPr="002665EA">
              <w:rPr>
                <w:color w:val="000000"/>
                <w:sz w:val="28"/>
                <w:szCs w:val="28"/>
              </w:rPr>
              <w:t>1 13 01031 01 0000 130</w:t>
            </w:r>
          </w:p>
        </w:tc>
        <w:tc>
          <w:tcPr>
            <w:tcW w:w="7795" w:type="dxa"/>
          </w:tcPr>
          <w:p w:rsidR="00CD3DAA" w:rsidRPr="002665EA" w:rsidRDefault="00CD3DAA" w:rsidP="00CD3DAA">
            <w:pPr>
              <w:pStyle w:val="ConsPlusCell"/>
              <w:jc w:val="both"/>
            </w:pPr>
            <w:r w:rsidRPr="002665EA">
              <w:rPr>
                <w:color w:val="000000"/>
              </w:rPr>
              <w:t>Плата за предоставление сведений из Единого государственного реестра недвижимости</w:t>
            </w:r>
          </w:p>
        </w:tc>
        <w:tc>
          <w:tcPr>
            <w:tcW w:w="1418" w:type="dxa"/>
            <w:vAlign w:val="bottom"/>
          </w:tcPr>
          <w:p w:rsidR="00CD3DAA" w:rsidRPr="002665EA" w:rsidRDefault="00CD3DAA" w:rsidP="00CD3DAA">
            <w:pPr>
              <w:jc w:val="center"/>
              <w:rPr>
                <w:sz w:val="28"/>
                <w:szCs w:val="28"/>
              </w:rPr>
            </w:pPr>
            <w:r w:rsidRPr="002665EA">
              <w:rPr>
                <w:sz w:val="28"/>
                <w:szCs w:val="28"/>
              </w:rPr>
              <w:t>50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leftChars="-54" w:left="-108" w:rightChars="-54" w:right="-108"/>
              <w:jc w:val="center"/>
              <w:rPr>
                <w:sz w:val="28"/>
                <w:szCs w:val="28"/>
              </w:rPr>
            </w:pPr>
            <w:r w:rsidRPr="002665EA">
              <w:rPr>
                <w:sz w:val="28"/>
                <w:szCs w:val="28"/>
              </w:rPr>
              <w:t>1 13 01060 01 0000 130</w:t>
            </w:r>
          </w:p>
        </w:tc>
        <w:tc>
          <w:tcPr>
            <w:tcW w:w="7795" w:type="dxa"/>
          </w:tcPr>
          <w:p w:rsidR="00CD3DAA" w:rsidRPr="002665EA" w:rsidRDefault="00CD3DAA" w:rsidP="00CD3DAA">
            <w:pPr>
              <w:pStyle w:val="ConsPlusCell"/>
              <w:jc w:val="both"/>
            </w:pPr>
            <w:r w:rsidRPr="002665EA">
              <w:t>Плата за предоставление сведений, содержащихся в государственном адресном реестре</w:t>
            </w:r>
          </w:p>
        </w:tc>
        <w:tc>
          <w:tcPr>
            <w:tcW w:w="1418" w:type="dxa"/>
            <w:vAlign w:val="bottom"/>
          </w:tcPr>
          <w:p w:rsidR="00CD3DAA" w:rsidRPr="002665EA" w:rsidRDefault="00CD3DAA" w:rsidP="00CD3DAA">
            <w:pPr>
              <w:jc w:val="center"/>
              <w:rPr>
                <w:sz w:val="28"/>
                <w:szCs w:val="28"/>
              </w:rPr>
            </w:pPr>
            <w:r w:rsidRPr="002665EA">
              <w:rPr>
                <w:sz w:val="28"/>
                <w:szCs w:val="28"/>
              </w:rPr>
              <w:t>50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leftChars="-54" w:left="-108" w:rightChars="-54" w:right="-108"/>
              <w:jc w:val="center"/>
              <w:rPr>
                <w:snapToGrid w:val="0"/>
                <w:sz w:val="28"/>
                <w:szCs w:val="28"/>
              </w:rPr>
            </w:pPr>
            <w:r w:rsidRPr="002665EA">
              <w:rPr>
                <w:sz w:val="28"/>
                <w:szCs w:val="28"/>
              </w:rPr>
              <w:t>1 13 01072 02 0000 130</w:t>
            </w:r>
          </w:p>
        </w:tc>
        <w:tc>
          <w:tcPr>
            <w:tcW w:w="7795" w:type="dxa"/>
          </w:tcPr>
          <w:p w:rsidR="00CD3DAA" w:rsidRPr="002665EA" w:rsidRDefault="00CD3DAA" w:rsidP="00CD3DAA">
            <w:pPr>
              <w:pStyle w:val="ConsPlusCell"/>
              <w:jc w:val="both"/>
              <w:rPr>
                <w:snapToGrid w:val="0"/>
              </w:rPr>
            </w:pPr>
            <w:r w:rsidRPr="002665EA">
              <w:t>Доходы от оказания информационных услуг государственны</w:t>
            </w:r>
            <w:r w:rsidRPr="002665EA">
              <w:lastRenderedPageBreak/>
              <w:t>ми органами субъектов Российской Федерации, казенными учреждениями субъектов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lastRenderedPageBreak/>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leftChars="-54" w:left="-108" w:rightChars="-54" w:right="-108"/>
              <w:jc w:val="center"/>
              <w:rPr>
                <w:sz w:val="28"/>
                <w:szCs w:val="28"/>
              </w:rPr>
            </w:pPr>
            <w:r w:rsidRPr="002665EA">
              <w:rPr>
                <w:sz w:val="28"/>
                <w:szCs w:val="28"/>
              </w:rPr>
              <w:t>1 13 01074 04 0000 130</w:t>
            </w:r>
          </w:p>
        </w:tc>
        <w:tc>
          <w:tcPr>
            <w:tcW w:w="7795" w:type="dxa"/>
          </w:tcPr>
          <w:p w:rsidR="00CD3DAA" w:rsidRPr="002665EA" w:rsidRDefault="00CD3DAA" w:rsidP="00CD3DAA">
            <w:pPr>
              <w:pStyle w:val="ConsPlusCell"/>
              <w:jc w:val="both"/>
              <w:rPr>
                <w:bCs/>
              </w:rPr>
            </w:pPr>
            <w:r w:rsidRPr="002665EA">
              <w:t>Доходы от оказания информационных услуг органами местного самоуправления городских округов, казенными учреждениями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leftChars="-54" w:left="-108" w:rightChars="-54" w:right="-108"/>
              <w:jc w:val="center"/>
              <w:rPr>
                <w:sz w:val="28"/>
                <w:szCs w:val="28"/>
              </w:rPr>
            </w:pPr>
            <w:r w:rsidRPr="002665EA">
              <w:rPr>
                <w:sz w:val="28"/>
                <w:szCs w:val="28"/>
              </w:rPr>
              <w:t>1 13 01075 05 0000 130</w:t>
            </w:r>
          </w:p>
        </w:tc>
        <w:tc>
          <w:tcPr>
            <w:tcW w:w="7795" w:type="dxa"/>
          </w:tcPr>
          <w:p w:rsidR="00CD3DAA" w:rsidRPr="002665EA" w:rsidRDefault="00CD3DAA" w:rsidP="00CD3DAA">
            <w:pPr>
              <w:pStyle w:val="ConsPlusCell"/>
              <w:jc w:val="both"/>
              <w:rPr>
                <w:bCs/>
              </w:rPr>
            </w:pPr>
            <w:r w:rsidRPr="002665EA">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leftChars="-54" w:left="-108" w:rightChars="-54" w:right="-108"/>
              <w:jc w:val="center"/>
              <w:rPr>
                <w:sz w:val="28"/>
                <w:szCs w:val="28"/>
              </w:rPr>
            </w:pPr>
            <w:r w:rsidRPr="002665EA">
              <w:rPr>
                <w:sz w:val="28"/>
                <w:szCs w:val="28"/>
              </w:rPr>
              <w:t>1 13 01076 10 0000 130</w:t>
            </w:r>
          </w:p>
        </w:tc>
        <w:tc>
          <w:tcPr>
            <w:tcW w:w="7795" w:type="dxa"/>
          </w:tcPr>
          <w:p w:rsidR="00CD3DAA" w:rsidRPr="002665EA" w:rsidRDefault="00CD3DAA" w:rsidP="00CD3DAA">
            <w:pPr>
              <w:pStyle w:val="ConsPlusCell"/>
              <w:jc w:val="both"/>
              <w:rPr>
                <w:bCs/>
              </w:rPr>
            </w:pPr>
            <w:r w:rsidRPr="002665EA">
              <w:t>Доходы от оказания информационных услуг органами местного самоуправления сельских поселений, казенными учреждениями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ind w:leftChars="-54" w:left="-108" w:rightChars="-54" w:right="-108"/>
              <w:jc w:val="center"/>
              <w:rPr>
                <w:sz w:val="28"/>
                <w:szCs w:val="28"/>
              </w:rPr>
            </w:pPr>
            <w:r w:rsidRPr="002665EA">
              <w:rPr>
                <w:sz w:val="28"/>
                <w:szCs w:val="28"/>
              </w:rPr>
              <w:t>1 13 01190 01 0000 130</w:t>
            </w:r>
          </w:p>
        </w:tc>
        <w:tc>
          <w:tcPr>
            <w:tcW w:w="7795" w:type="dxa"/>
          </w:tcPr>
          <w:p w:rsidR="00CD3DAA" w:rsidRPr="002665EA" w:rsidRDefault="00CD3DAA" w:rsidP="00CD3DAA">
            <w:pPr>
              <w:pStyle w:val="ConsPlusCell"/>
              <w:jc w:val="both"/>
            </w:pPr>
            <w:r w:rsidRPr="002665EA">
              <w:t>Плата за предоставление информации из реестра дисквалифицированных лиц</w:t>
            </w:r>
          </w:p>
        </w:tc>
        <w:tc>
          <w:tcPr>
            <w:tcW w:w="1418" w:type="dxa"/>
            <w:vAlign w:val="bottom"/>
          </w:tcPr>
          <w:p w:rsidR="00CD3DAA" w:rsidRPr="002665EA" w:rsidRDefault="00CD3DAA" w:rsidP="00CD3DAA">
            <w:pPr>
              <w:jc w:val="center"/>
              <w:rPr>
                <w:sz w:val="28"/>
                <w:szCs w:val="28"/>
              </w:rPr>
            </w:pPr>
            <w:r w:rsidRPr="002665EA">
              <w:rPr>
                <w:sz w:val="28"/>
                <w:szCs w:val="28"/>
              </w:rPr>
              <w:t>50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leftChars="-54" w:left="-108" w:rightChars="-54" w:right="-108"/>
              <w:jc w:val="center"/>
              <w:rPr>
                <w:sz w:val="28"/>
                <w:szCs w:val="28"/>
              </w:rPr>
            </w:pPr>
            <w:r w:rsidRPr="002665EA">
              <w:rPr>
                <w:sz w:val="28"/>
                <w:szCs w:val="28"/>
              </w:rPr>
              <w:t>1 13 01410 01 0000 130</w:t>
            </w:r>
          </w:p>
        </w:tc>
        <w:tc>
          <w:tcPr>
            <w:tcW w:w="7795" w:type="dxa"/>
          </w:tcPr>
          <w:p w:rsidR="00CD3DAA" w:rsidRPr="002665EA" w:rsidRDefault="00CD3DAA" w:rsidP="00CD3DAA">
            <w:pPr>
              <w:pStyle w:val="ConsPlusCell"/>
              <w:jc w:val="both"/>
              <w:rPr>
                <w:bCs/>
              </w:rPr>
            </w:pPr>
            <w:r w:rsidRPr="002665EA">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418" w:type="dxa"/>
            <w:vAlign w:val="bottom"/>
          </w:tcPr>
          <w:p w:rsidR="00CD3DAA" w:rsidRPr="002665EA" w:rsidRDefault="00CD3DAA" w:rsidP="00CD3DAA">
            <w:pPr>
              <w:jc w:val="center"/>
              <w:rPr>
                <w:sz w:val="28"/>
                <w:szCs w:val="28"/>
                <w:lang w:val="en-US"/>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1 13 01520 02 0000 130</w:t>
            </w:r>
          </w:p>
        </w:tc>
        <w:tc>
          <w:tcPr>
            <w:tcW w:w="7795" w:type="dxa"/>
          </w:tcPr>
          <w:p w:rsidR="00CD3DAA" w:rsidRPr="002665EA" w:rsidRDefault="00CD3DAA" w:rsidP="00CD3DAA">
            <w:pPr>
              <w:pStyle w:val="af1"/>
              <w:jc w:val="both"/>
              <w:rPr>
                <w:sz w:val="28"/>
                <w:szCs w:val="28"/>
              </w:rPr>
            </w:pPr>
            <w:r w:rsidRPr="002665EA">
              <w:rPr>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rPr>
                <w:sz w:val="28"/>
                <w:szCs w:val="28"/>
              </w:rPr>
            </w:pPr>
          </w:p>
        </w:tc>
        <w:tc>
          <w:tcPr>
            <w:tcW w:w="1417" w:type="dxa"/>
            <w:vAlign w:val="bottom"/>
          </w:tcPr>
          <w:p w:rsidR="00CD3DAA" w:rsidRPr="002665EA" w:rsidRDefault="00CD3DAA" w:rsidP="00CD3DAA">
            <w:pPr>
              <w:rPr>
                <w:sz w:val="28"/>
                <w:szCs w:val="28"/>
              </w:rPr>
            </w:pPr>
          </w:p>
        </w:tc>
      </w:tr>
      <w:tr w:rsidR="00CD3DAA" w:rsidRPr="002665EA" w:rsidTr="00DD0EF6">
        <w:trPr>
          <w:trHeight w:val="20"/>
        </w:trPr>
        <w:tc>
          <w:tcPr>
            <w:tcW w:w="2978" w:type="dxa"/>
          </w:tcPr>
          <w:p w:rsidR="00CD3DAA" w:rsidRPr="002665EA" w:rsidRDefault="00CD3DAA" w:rsidP="00CD3DAA">
            <w:pPr>
              <w:ind w:rightChars="-54" w:right="-108"/>
              <w:rPr>
                <w:snapToGrid w:val="0"/>
                <w:sz w:val="28"/>
                <w:szCs w:val="28"/>
              </w:rPr>
            </w:pPr>
            <w:r w:rsidRPr="002665EA">
              <w:rPr>
                <w:snapToGrid w:val="0"/>
                <w:sz w:val="28"/>
                <w:szCs w:val="28"/>
              </w:rPr>
              <w:t>1 13 01530 04 0000 130</w:t>
            </w:r>
          </w:p>
        </w:tc>
        <w:tc>
          <w:tcPr>
            <w:tcW w:w="7795" w:type="dxa"/>
          </w:tcPr>
          <w:p w:rsidR="00CD3DAA" w:rsidRPr="002665EA" w:rsidRDefault="00CD3DAA" w:rsidP="00CD3DAA">
            <w:pPr>
              <w:pStyle w:val="af1"/>
              <w:jc w:val="both"/>
              <w:rPr>
                <w:sz w:val="28"/>
                <w:szCs w:val="28"/>
              </w:rPr>
            </w:pPr>
            <w:r w:rsidRPr="002665EA">
              <w:rPr>
                <w:sz w:val="28"/>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1 13 01540 05 0000 130</w:t>
            </w:r>
          </w:p>
        </w:tc>
        <w:tc>
          <w:tcPr>
            <w:tcW w:w="7795" w:type="dxa"/>
          </w:tcPr>
          <w:p w:rsidR="00CD3DAA" w:rsidRPr="002665EA" w:rsidRDefault="00CD3DAA" w:rsidP="00CD3DAA">
            <w:pPr>
              <w:pStyle w:val="af1"/>
              <w:jc w:val="both"/>
              <w:rPr>
                <w:sz w:val="28"/>
                <w:szCs w:val="28"/>
              </w:rPr>
            </w:pPr>
            <w:r w:rsidRPr="002665EA">
              <w:rPr>
                <w:sz w:val="28"/>
                <w:szCs w:val="28"/>
              </w:rPr>
              <w:t xml:space="preserve">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w:t>
            </w:r>
            <w:r w:rsidRPr="002665EA">
              <w:rPr>
                <w:sz w:val="28"/>
                <w:szCs w:val="28"/>
              </w:rPr>
              <w:lastRenderedPageBreak/>
              <w:t>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1 13 01540 10 0000 130</w:t>
            </w:r>
          </w:p>
        </w:tc>
        <w:tc>
          <w:tcPr>
            <w:tcW w:w="7795" w:type="dxa"/>
          </w:tcPr>
          <w:p w:rsidR="00CD3DAA" w:rsidRPr="002665EA" w:rsidRDefault="00CD3DAA" w:rsidP="00CD3DAA">
            <w:pPr>
              <w:pStyle w:val="af1"/>
              <w:jc w:val="both"/>
              <w:rPr>
                <w:sz w:val="28"/>
                <w:szCs w:val="28"/>
              </w:rPr>
            </w:pPr>
            <w:r w:rsidRPr="002665EA">
              <w:rPr>
                <w:sz w:val="28"/>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1 13 01992 02 0000 130</w:t>
            </w:r>
          </w:p>
        </w:tc>
        <w:tc>
          <w:tcPr>
            <w:tcW w:w="7795" w:type="dxa"/>
          </w:tcPr>
          <w:p w:rsidR="00CD3DAA" w:rsidRPr="002665EA" w:rsidRDefault="00CD3DAA" w:rsidP="00CD3DAA">
            <w:pPr>
              <w:jc w:val="both"/>
              <w:rPr>
                <w:sz w:val="28"/>
                <w:szCs w:val="28"/>
              </w:rPr>
            </w:pPr>
            <w:r w:rsidRPr="002665EA">
              <w:rPr>
                <w:sz w:val="28"/>
                <w:szCs w:val="28"/>
              </w:rPr>
              <w:t>Прочие доходы от оказания платных услуг (работ) получателями средств бюджетов субъектов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rPr>
                <w:sz w:val="28"/>
                <w:szCs w:val="28"/>
              </w:rPr>
            </w:pPr>
          </w:p>
        </w:tc>
        <w:tc>
          <w:tcPr>
            <w:tcW w:w="1417" w:type="dxa"/>
            <w:vAlign w:val="bottom"/>
          </w:tcPr>
          <w:p w:rsidR="00CD3DAA" w:rsidRPr="002665EA" w:rsidRDefault="00CD3DAA" w:rsidP="00CD3DAA">
            <w:pP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1 13 01994 04 0000 130</w:t>
            </w:r>
          </w:p>
        </w:tc>
        <w:tc>
          <w:tcPr>
            <w:tcW w:w="7795" w:type="dxa"/>
          </w:tcPr>
          <w:p w:rsidR="00CD3DAA" w:rsidRPr="002665EA" w:rsidRDefault="00CD3DAA" w:rsidP="00CD3DAA">
            <w:pPr>
              <w:jc w:val="both"/>
              <w:rPr>
                <w:sz w:val="28"/>
                <w:szCs w:val="28"/>
              </w:rPr>
            </w:pPr>
            <w:r w:rsidRPr="002665EA">
              <w:rPr>
                <w:sz w:val="28"/>
                <w:szCs w:val="28"/>
              </w:rPr>
              <w:t>Прочие доходы от оказания платных услуг (работ) получателями средств бюджетов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rPr>
                <w:sz w:val="28"/>
                <w:szCs w:val="28"/>
              </w:rPr>
            </w:pPr>
          </w:p>
        </w:tc>
        <w:tc>
          <w:tcPr>
            <w:tcW w:w="1417" w:type="dxa"/>
          </w:tcPr>
          <w:p w:rsidR="00CD3DAA" w:rsidRPr="002665EA" w:rsidRDefault="00CD3DAA" w:rsidP="00CD3DAA">
            <w:pP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1 13 01995 05 0000 130</w:t>
            </w:r>
          </w:p>
        </w:tc>
        <w:tc>
          <w:tcPr>
            <w:tcW w:w="7795" w:type="dxa"/>
          </w:tcPr>
          <w:p w:rsidR="00CD3DAA" w:rsidRPr="002665EA" w:rsidRDefault="00CD3DAA" w:rsidP="00CD3DAA">
            <w:pPr>
              <w:jc w:val="both"/>
              <w:rPr>
                <w:sz w:val="28"/>
                <w:szCs w:val="28"/>
              </w:rPr>
            </w:pPr>
            <w:r w:rsidRPr="002665EA">
              <w:rPr>
                <w:sz w:val="28"/>
                <w:szCs w:val="28"/>
              </w:rPr>
              <w:t>Прочие доходы от оказания платных услуг (работ) получателями средств бюджетов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1 13 01995 10 0000 130</w:t>
            </w:r>
          </w:p>
        </w:tc>
        <w:tc>
          <w:tcPr>
            <w:tcW w:w="7795" w:type="dxa"/>
          </w:tcPr>
          <w:p w:rsidR="00CD3DAA" w:rsidRPr="002665EA" w:rsidRDefault="00CD3DAA" w:rsidP="00CD3DAA">
            <w:pPr>
              <w:jc w:val="both"/>
              <w:rPr>
                <w:sz w:val="28"/>
                <w:szCs w:val="28"/>
              </w:rPr>
            </w:pPr>
            <w:r w:rsidRPr="002665EA">
              <w:rPr>
                <w:sz w:val="28"/>
                <w:szCs w:val="28"/>
              </w:rPr>
              <w:t>Прочие доходы от оказания платных услуг (работ) получателями средств бюджетов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1 13 02040 01 0000 130</w:t>
            </w:r>
          </w:p>
        </w:tc>
        <w:tc>
          <w:tcPr>
            <w:tcW w:w="7795" w:type="dxa"/>
          </w:tcPr>
          <w:p w:rsidR="00CD3DAA" w:rsidRPr="002665EA" w:rsidRDefault="00CD3DAA" w:rsidP="00CD3DAA">
            <w:pPr>
              <w:pStyle w:val="af1"/>
              <w:jc w:val="both"/>
              <w:rPr>
                <w:snapToGrid w:val="0"/>
                <w:sz w:val="28"/>
                <w:szCs w:val="28"/>
              </w:rPr>
            </w:pPr>
            <w:r w:rsidRPr="002665EA">
              <w:rPr>
                <w:sz w:val="28"/>
                <w:szCs w:val="28"/>
              </w:rPr>
              <w:t xml:space="preserve">Доходы, поступающие в порядке возмещения </w:t>
            </w:r>
            <w:r w:rsidRPr="002665EA">
              <w:rPr>
                <w:spacing w:val="-1"/>
                <w:sz w:val="28"/>
                <w:szCs w:val="28"/>
              </w:rPr>
              <w:t xml:space="preserve">бюджету субъекта Российской Федерации расходов, направленных на покрытие </w:t>
            </w:r>
            <w:r w:rsidRPr="002665EA">
              <w:rPr>
                <w:sz w:val="28"/>
                <w:szCs w:val="28"/>
              </w:rPr>
              <w:t>процессуальных издержек</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rPr>
                <w:sz w:val="28"/>
                <w:szCs w:val="28"/>
              </w:rPr>
            </w:pPr>
          </w:p>
        </w:tc>
        <w:tc>
          <w:tcPr>
            <w:tcW w:w="1417" w:type="dxa"/>
          </w:tcPr>
          <w:p w:rsidR="00CD3DAA" w:rsidRPr="002665EA" w:rsidRDefault="00CD3DAA" w:rsidP="00CD3DAA">
            <w:pP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1 13 02062 02 0000 130</w:t>
            </w:r>
          </w:p>
        </w:tc>
        <w:tc>
          <w:tcPr>
            <w:tcW w:w="7795" w:type="dxa"/>
          </w:tcPr>
          <w:p w:rsidR="00CD3DAA" w:rsidRPr="002665EA" w:rsidRDefault="00CD3DAA" w:rsidP="00CD3DAA">
            <w:pPr>
              <w:pStyle w:val="af1"/>
              <w:jc w:val="both"/>
              <w:rPr>
                <w:sz w:val="28"/>
                <w:szCs w:val="28"/>
              </w:rPr>
            </w:pPr>
            <w:r w:rsidRPr="002665EA">
              <w:rPr>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1 13 02064 04 0000 130</w:t>
            </w:r>
          </w:p>
        </w:tc>
        <w:tc>
          <w:tcPr>
            <w:tcW w:w="7795" w:type="dxa"/>
          </w:tcPr>
          <w:p w:rsidR="00CD3DAA" w:rsidRPr="002665EA" w:rsidRDefault="00CD3DAA" w:rsidP="00CD3DAA">
            <w:pPr>
              <w:pStyle w:val="af1"/>
              <w:jc w:val="both"/>
              <w:rPr>
                <w:sz w:val="28"/>
                <w:szCs w:val="28"/>
              </w:rPr>
            </w:pPr>
            <w:r w:rsidRPr="002665EA">
              <w:rPr>
                <w:sz w:val="28"/>
                <w:szCs w:val="28"/>
              </w:rPr>
              <w:t>Доходы, поступающие в порядке возмещения расходов, понесенных в связи с эксплуатацией имущества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1 13 02065 05 0000 130</w:t>
            </w:r>
          </w:p>
        </w:tc>
        <w:tc>
          <w:tcPr>
            <w:tcW w:w="7795" w:type="dxa"/>
          </w:tcPr>
          <w:p w:rsidR="00CD3DAA" w:rsidRPr="002665EA" w:rsidRDefault="00CD3DAA" w:rsidP="00CD3DAA">
            <w:pPr>
              <w:pStyle w:val="af1"/>
              <w:jc w:val="both"/>
              <w:rPr>
                <w:sz w:val="28"/>
                <w:szCs w:val="28"/>
              </w:rPr>
            </w:pPr>
            <w:r w:rsidRPr="002665EA">
              <w:rPr>
                <w:sz w:val="28"/>
                <w:szCs w:val="28"/>
              </w:rPr>
              <w:t xml:space="preserve">Доходы, поступающие в порядке возмещения расходов, понесенных в связи с эксплуатацией </w:t>
            </w:r>
            <w:r w:rsidRPr="002665EA">
              <w:rPr>
                <w:spacing w:val="-1"/>
                <w:sz w:val="28"/>
                <w:szCs w:val="28"/>
              </w:rPr>
              <w:t>имущества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rPr>
                <w:sz w:val="28"/>
                <w:szCs w:val="28"/>
              </w:rPr>
            </w:pPr>
          </w:p>
        </w:tc>
        <w:tc>
          <w:tcPr>
            <w:tcW w:w="1417" w:type="dxa"/>
          </w:tcPr>
          <w:p w:rsidR="00CD3DAA" w:rsidRPr="002665EA" w:rsidRDefault="00CD3DAA" w:rsidP="00CD3DAA">
            <w:pPr>
              <w:rPr>
                <w:sz w:val="28"/>
                <w:szCs w:val="28"/>
              </w:rPr>
            </w:pPr>
          </w:p>
          <w:p w:rsidR="00CD3DAA" w:rsidRPr="002665EA" w:rsidRDefault="00CD3DAA" w:rsidP="00CD3DAA">
            <w:pP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1 13 02065 10 0000 130</w:t>
            </w:r>
          </w:p>
        </w:tc>
        <w:tc>
          <w:tcPr>
            <w:tcW w:w="7795" w:type="dxa"/>
          </w:tcPr>
          <w:p w:rsidR="00CD3DAA" w:rsidRPr="002665EA" w:rsidRDefault="00CD3DAA" w:rsidP="00CD3DAA">
            <w:pPr>
              <w:pStyle w:val="af1"/>
              <w:jc w:val="both"/>
              <w:rPr>
                <w:sz w:val="28"/>
                <w:szCs w:val="28"/>
              </w:rPr>
            </w:pPr>
            <w:r w:rsidRPr="002665EA">
              <w:rPr>
                <w:sz w:val="28"/>
                <w:szCs w:val="28"/>
              </w:rPr>
              <w:t>Доходы, поступающие в порядке возмещения расходов, понесенных в связи с эксплуатацией имущества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rPr>
                <w:sz w:val="28"/>
                <w:szCs w:val="28"/>
              </w:rPr>
            </w:pPr>
          </w:p>
        </w:tc>
        <w:tc>
          <w:tcPr>
            <w:tcW w:w="1417" w:type="dxa"/>
          </w:tcPr>
          <w:p w:rsidR="00CD3DAA" w:rsidRPr="002665EA" w:rsidRDefault="00CD3DAA" w:rsidP="00CD3DAA">
            <w:pPr>
              <w:rPr>
                <w:sz w:val="28"/>
                <w:szCs w:val="28"/>
              </w:rPr>
            </w:pPr>
          </w:p>
          <w:p w:rsidR="00CD3DAA" w:rsidRPr="002665EA" w:rsidRDefault="00CD3DAA" w:rsidP="00CD3DAA">
            <w:pP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1 13 02992 02 0000 130</w:t>
            </w:r>
          </w:p>
        </w:tc>
        <w:tc>
          <w:tcPr>
            <w:tcW w:w="7795" w:type="dxa"/>
          </w:tcPr>
          <w:p w:rsidR="00CD3DAA" w:rsidRPr="002665EA" w:rsidRDefault="00CD3DAA" w:rsidP="00CD3DAA">
            <w:pPr>
              <w:pStyle w:val="af1"/>
              <w:jc w:val="both"/>
              <w:rPr>
                <w:sz w:val="28"/>
                <w:szCs w:val="28"/>
              </w:rPr>
            </w:pPr>
            <w:r w:rsidRPr="002665EA">
              <w:rPr>
                <w:sz w:val="28"/>
                <w:szCs w:val="28"/>
              </w:rPr>
              <w:t xml:space="preserve">Прочие доходы от компенсации затрат бюджетов </w:t>
            </w:r>
            <w:r w:rsidRPr="002665EA">
              <w:rPr>
                <w:spacing w:val="-1"/>
                <w:sz w:val="28"/>
                <w:szCs w:val="28"/>
              </w:rPr>
              <w:t>субъектов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lastRenderedPageBreak/>
              <w:t>1 13 02994 04 0000 130</w:t>
            </w:r>
          </w:p>
        </w:tc>
        <w:tc>
          <w:tcPr>
            <w:tcW w:w="7795" w:type="dxa"/>
          </w:tcPr>
          <w:p w:rsidR="00CD3DAA" w:rsidRPr="002665EA" w:rsidRDefault="00CD3DAA" w:rsidP="00CD3DAA">
            <w:pPr>
              <w:pStyle w:val="af1"/>
              <w:jc w:val="both"/>
              <w:rPr>
                <w:sz w:val="28"/>
                <w:szCs w:val="28"/>
              </w:rPr>
            </w:pPr>
            <w:r w:rsidRPr="002665EA">
              <w:rPr>
                <w:color w:val="000000"/>
                <w:spacing w:val="-3"/>
                <w:sz w:val="28"/>
                <w:szCs w:val="28"/>
              </w:rPr>
              <w:t xml:space="preserve">Прочие доходы от компенсации затрат бюджетов </w:t>
            </w:r>
            <w:r w:rsidRPr="002665EA">
              <w:rPr>
                <w:color w:val="000000"/>
                <w:sz w:val="28"/>
                <w:szCs w:val="28"/>
              </w:rPr>
              <w:t>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1 13 02995 05 0000 130</w:t>
            </w:r>
          </w:p>
        </w:tc>
        <w:tc>
          <w:tcPr>
            <w:tcW w:w="7795" w:type="dxa"/>
          </w:tcPr>
          <w:p w:rsidR="00CD3DAA" w:rsidRPr="002665EA" w:rsidRDefault="00CD3DAA" w:rsidP="00CD3DAA">
            <w:pPr>
              <w:pStyle w:val="af1"/>
              <w:jc w:val="both"/>
              <w:rPr>
                <w:sz w:val="28"/>
                <w:szCs w:val="28"/>
              </w:rPr>
            </w:pPr>
            <w:r w:rsidRPr="002665EA">
              <w:rPr>
                <w:color w:val="000000"/>
                <w:spacing w:val="-3"/>
                <w:sz w:val="28"/>
                <w:szCs w:val="28"/>
              </w:rPr>
              <w:t xml:space="preserve">Прочие доходы от компенсации затрат бюджетов </w:t>
            </w:r>
            <w:r w:rsidRPr="002665EA">
              <w:rPr>
                <w:color w:val="000000"/>
                <w:sz w:val="28"/>
                <w:szCs w:val="28"/>
              </w:rPr>
              <w:t>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1 13 02995 10 0000 130</w:t>
            </w:r>
          </w:p>
        </w:tc>
        <w:tc>
          <w:tcPr>
            <w:tcW w:w="7795" w:type="dxa"/>
          </w:tcPr>
          <w:p w:rsidR="00CD3DAA" w:rsidRPr="002665EA" w:rsidRDefault="00CD3DAA" w:rsidP="00CD3DAA">
            <w:pPr>
              <w:pStyle w:val="af1"/>
              <w:jc w:val="both"/>
              <w:rPr>
                <w:sz w:val="28"/>
                <w:szCs w:val="28"/>
              </w:rPr>
            </w:pPr>
            <w:r w:rsidRPr="002665EA">
              <w:rPr>
                <w:color w:val="000000"/>
                <w:spacing w:val="-3"/>
                <w:sz w:val="28"/>
                <w:szCs w:val="28"/>
              </w:rPr>
              <w:t>Прочие доходы от компенсации затрат бюджетов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lang w:val="en-US"/>
              </w:rPr>
            </w:pPr>
            <w:r w:rsidRPr="002665EA">
              <w:rPr>
                <w:sz w:val="28"/>
                <w:szCs w:val="28"/>
              </w:rPr>
              <w:t>100</w:t>
            </w:r>
          </w:p>
        </w:tc>
      </w:tr>
      <w:tr w:rsidR="00CD3DAA" w:rsidRPr="002665EA" w:rsidTr="00DD0EF6">
        <w:trPr>
          <w:trHeight w:val="20"/>
        </w:trPr>
        <w:tc>
          <w:tcPr>
            <w:tcW w:w="15168" w:type="dxa"/>
            <w:gridSpan w:val="5"/>
          </w:tcPr>
          <w:p w:rsidR="00CD3DAA" w:rsidRPr="002665EA" w:rsidRDefault="00CD3DAA" w:rsidP="00CD3DAA">
            <w:pPr>
              <w:ind w:leftChars="36" w:left="72" w:rightChars="-54" w:right="-108"/>
              <w:jc w:val="center"/>
              <w:rPr>
                <w:sz w:val="28"/>
                <w:szCs w:val="28"/>
              </w:rPr>
            </w:pPr>
            <w:r w:rsidRPr="002665EA">
              <w:rPr>
                <w:b/>
                <w:sz w:val="28"/>
                <w:szCs w:val="28"/>
              </w:rPr>
              <w:t>В ЧАСТИ ДОХОДОВ ОТ ПРОДАЖИ МАТЕРИАЛЬНЫХ И</w:t>
            </w:r>
            <w:r>
              <w:rPr>
                <w:b/>
                <w:sz w:val="28"/>
                <w:szCs w:val="28"/>
              </w:rPr>
              <w:t xml:space="preserve"> </w:t>
            </w:r>
            <w:r w:rsidRPr="002665EA">
              <w:rPr>
                <w:b/>
                <w:sz w:val="28"/>
                <w:szCs w:val="28"/>
              </w:rPr>
              <w:t>НЕМАТЕРИАЛЬНЫХ АКТИВОВ</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1 14 01020 02 0000 410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продажи квартир, находящихся в собственности субъектов Российской Федерации</w:t>
            </w:r>
          </w:p>
        </w:tc>
        <w:tc>
          <w:tcPr>
            <w:tcW w:w="1418" w:type="dxa"/>
            <w:vAlign w:val="bottom"/>
          </w:tcPr>
          <w:p w:rsidR="00CD3DAA" w:rsidRPr="002665EA" w:rsidRDefault="00CD3DAA" w:rsidP="00CD3DAA">
            <w:pP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1 14 01040 04 0000 410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продажи квартир, находящихся в собственности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1 14 01050 05 0000 410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продажи квартир, находящихся в собственности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1 14 01050 10 0000 410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продажи квартир, находящихся в собственности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1 14 02022 02 0000 410</w:t>
            </w:r>
          </w:p>
        </w:tc>
        <w:tc>
          <w:tcPr>
            <w:tcW w:w="7795" w:type="dxa"/>
          </w:tcPr>
          <w:p w:rsidR="00CD3DAA" w:rsidRPr="002665EA" w:rsidRDefault="00CD3DAA" w:rsidP="00CD3DAA">
            <w:pPr>
              <w:jc w:val="both"/>
              <w:rPr>
                <w:snapToGrid w:val="0"/>
                <w:sz w:val="28"/>
                <w:szCs w:val="28"/>
              </w:rPr>
            </w:pPr>
            <w:r w:rsidRPr="002665EA">
              <w:rPr>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1 14 02023 02 0000 410</w:t>
            </w:r>
          </w:p>
        </w:tc>
        <w:tc>
          <w:tcPr>
            <w:tcW w:w="7795" w:type="dxa"/>
          </w:tcPr>
          <w:p w:rsidR="00CD3DAA" w:rsidRPr="002665EA" w:rsidRDefault="00CD3DAA" w:rsidP="00CD3DAA">
            <w:pPr>
              <w:jc w:val="both"/>
              <w:rPr>
                <w:sz w:val="28"/>
                <w:szCs w:val="28"/>
              </w:rPr>
            </w:pPr>
            <w:r w:rsidRPr="002665EA">
              <w:rPr>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418"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1 14 02028 02 0000 410</w:t>
            </w:r>
          </w:p>
        </w:tc>
        <w:tc>
          <w:tcPr>
            <w:tcW w:w="7795" w:type="dxa"/>
          </w:tcPr>
          <w:p w:rsidR="00CD3DAA" w:rsidRPr="002665EA" w:rsidRDefault="00CD3DAA" w:rsidP="00CD3DAA">
            <w:pPr>
              <w:jc w:val="both"/>
              <w:rPr>
                <w:sz w:val="28"/>
                <w:szCs w:val="28"/>
              </w:rPr>
            </w:pPr>
            <w:r w:rsidRPr="002665EA">
              <w:rPr>
                <w:sz w:val="28"/>
                <w:szCs w:val="28"/>
              </w:rPr>
              <w:t xml:space="preserve">Доходы от реализации недвижимого имущества бюджетных, </w:t>
            </w:r>
            <w:r w:rsidRPr="002665EA">
              <w:rPr>
                <w:sz w:val="28"/>
                <w:szCs w:val="28"/>
              </w:rPr>
              <w:lastRenderedPageBreak/>
              <w:t>автономных учреждений, находящегося в собственности субъекта Российской Федерации, в части реализации основных средств</w:t>
            </w:r>
          </w:p>
        </w:tc>
        <w:tc>
          <w:tcPr>
            <w:tcW w:w="1418" w:type="dxa"/>
            <w:vAlign w:val="bottom"/>
          </w:tcPr>
          <w:p w:rsidR="00CD3DAA" w:rsidRPr="002665EA" w:rsidRDefault="00CD3DAA" w:rsidP="00CD3DAA">
            <w:pPr>
              <w:jc w:val="center"/>
              <w:rPr>
                <w:sz w:val="28"/>
                <w:szCs w:val="28"/>
              </w:rPr>
            </w:pPr>
            <w:r w:rsidRPr="002665EA">
              <w:rPr>
                <w:sz w:val="28"/>
                <w:szCs w:val="28"/>
              </w:rPr>
              <w:lastRenderedPageBreak/>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1 14 02022 02 0000 440</w:t>
            </w:r>
          </w:p>
        </w:tc>
        <w:tc>
          <w:tcPr>
            <w:tcW w:w="7795" w:type="dxa"/>
          </w:tcPr>
          <w:p w:rsidR="00CD3DAA" w:rsidRPr="002665EA" w:rsidRDefault="00CD3DAA" w:rsidP="00CD3DAA">
            <w:pPr>
              <w:jc w:val="both"/>
              <w:rPr>
                <w:snapToGrid w:val="0"/>
                <w:sz w:val="28"/>
                <w:szCs w:val="28"/>
              </w:rPr>
            </w:pPr>
            <w:r w:rsidRPr="002665EA">
              <w:rPr>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1 14 02023 02 0000 440</w:t>
            </w:r>
          </w:p>
        </w:tc>
        <w:tc>
          <w:tcPr>
            <w:tcW w:w="7795" w:type="dxa"/>
          </w:tcPr>
          <w:p w:rsidR="00CD3DAA" w:rsidRPr="002665EA" w:rsidRDefault="00CD3DAA" w:rsidP="00CD3DAA">
            <w:pPr>
              <w:jc w:val="both"/>
              <w:rPr>
                <w:sz w:val="28"/>
                <w:szCs w:val="28"/>
              </w:rPr>
            </w:pPr>
            <w:r w:rsidRPr="002665EA">
              <w:rPr>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1 14 02042 04 0000 410</w:t>
            </w:r>
          </w:p>
        </w:tc>
        <w:tc>
          <w:tcPr>
            <w:tcW w:w="7795" w:type="dxa"/>
          </w:tcPr>
          <w:p w:rsidR="00CD3DAA" w:rsidRPr="002665EA" w:rsidRDefault="00CD3DAA" w:rsidP="00CD3DAA">
            <w:pPr>
              <w:jc w:val="both"/>
              <w:rPr>
                <w:snapToGrid w:val="0"/>
                <w:sz w:val="28"/>
                <w:szCs w:val="28"/>
              </w:rPr>
            </w:pPr>
            <w:r w:rsidRPr="002665EA">
              <w:rPr>
                <w:sz w:val="28"/>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1 14 02043 04 0000 410</w:t>
            </w:r>
          </w:p>
        </w:tc>
        <w:tc>
          <w:tcPr>
            <w:tcW w:w="7795" w:type="dxa"/>
          </w:tcPr>
          <w:p w:rsidR="00CD3DAA" w:rsidRPr="002665EA" w:rsidRDefault="00CD3DAA" w:rsidP="00CD3DAA">
            <w:pPr>
              <w:jc w:val="both"/>
              <w:rPr>
                <w:sz w:val="28"/>
                <w:szCs w:val="28"/>
              </w:rPr>
            </w:pPr>
            <w:r w:rsidRPr="002665EA">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rPr>
                <w:sz w:val="28"/>
                <w:szCs w:val="28"/>
              </w:rPr>
            </w:pPr>
          </w:p>
          <w:p w:rsidR="00CD3DAA" w:rsidRPr="002665EA" w:rsidRDefault="00CD3DAA" w:rsidP="00CD3DAA">
            <w:pP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1 14 02048 04 0000 410</w:t>
            </w:r>
          </w:p>
        </w:tc>
        <w:tc>
          <w:tcPr>
            <w:tcW w:w="7795" w:type="dxa"/>
          </w:tcPr>
          <w:p w:rsidR="00CD3DAA" w:rsidRPr="002665EA" w:rsidRDefault="00CD3DAA" w:rsidP="00CD3DAA">
            <w:pPr>
              <w:jc w:val="both"/>
              <w:rPr>
                <w:sz w:val="28"/>
                <w:szCs w:val="28"/>
              </w:rPr>
            </w:pPr>
            <w:r w:rsidRPr="002665EA">
              <w:rPr>
                <w:sz w:val="28"/>
                <w:szCs w:val="28"/>
              </w:rPr>
              <w:t>Доходы от реализации недвижимого имущества бюджетных, автономных учреждений, находящегося в собственности го</w:t>
            </w:r>
            <w:r w:rsidRPr="002665EA">
              <w:rPr>
                <w:sz w:val="28"/>
                <w:szCs w:val="28"/>
              </w:rPr>
              <w:lastRenderedPageBreak/>
              <w:t>родских округов, в части реализации основных средств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1 14 02042 04 0000 440</w:t>
            </w:r>
          </w:p>
        </w:tc>
        <w:tc>
          <w:tcPr>
            <w:tcW w:w="7795" w:type="dxa"/>
          </w:tcPr>
          <w:p w:rsidR="00CD3DAA" w:rsidRPr="002665EA" w:rsidRDefault="00CD3DAA" w:rsidP="00CD3DAA">
            <w:pPr>
              <w:jc w:val="both"/>
              <w:rPr>
                <w:snapToGrid w:val="0"/>
                <w:sz w:val="28"/>
                <w:szCs w:val="28"/>
              </w:rPr>
            </w:pPr>
            <w:r w:rsidRPr="002665EA">
              <w:rPr>
                <w:sz w:val="28"/>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1 14 02043 04 0000 440</w:t>
            </w:r>
          </w:p>
        </w:tc>
        <w:tc>
          <w:tcPr>
            <w:tcW w:w="7795" w:type="dxa"/>
          </w:tcPr>
          <w:p w:rsidR="00CD3DAA" w:rsidRPr="002665EA" w:rsidRDefault="00CD3DAA" w:rsidP="00CD3DAA">
            <w:pPr>
              <w:jc w:val="both"/>
              <w:rPr>
                <w:sz w:val="28"/>
                <w:szCs w:val="28"/>
              </w:rPr>
            </w:pPr>
            <w:r w:rsidRPr="002665EA">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1 14 02052 05 0000 410</w:t>
            </w:r>
          </w:p>
        </w:tc>
        <w:tc>
          <w:tcPr>
            <w:tcW w:w="7795" w:type="dxa"/>
          </w:tcPr>
          <w:p w:rsidR="00CD3DAA" w:rsidRPr="002665EA" w:rsidRDefault="00CD3DAA" w:rsidP="00CD3DAA">
            <w:pPr>
              <w:jc w:val="both"/>
              <w:rPr>
                <w:snapToGrid w:val="0"/>
                <w:sz w:val="28"/>
                <w:szCs w:val="28"/>
              </w:rPr>
            </w:pPr>
            <w:r w:rsidRPr="002665EA">
              <w:rPr>
                <w:sz w:val="28"/>
                <w:szCs w:val="2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1 14 02053 05 0000 410</w:t>
            </w:r>
          </w:p>
        </w:tc>
        <w:tc>
          <w:tcPr>
            <w:tcW w:w="7795" w:type="dxa"/>
          </w:tcPr>
          <w:p w:rsidR="00CD3DAA" w:rsidRPr="002665EA" w:rsidRDefault="00CD3DAA" w:rsidP="00CD3DAA">
            <w:pPr>
              <w:jc w:val="both"/>
              <w:rPr>
                <w:sz w:val="28"/>
                <w:szCs w:val="28"/>
              </w:rPr>
            </w:pPr>
            <w:r w:rsidRPr="002665EA">
              <w:rPr>
                <w:sz w:val="28"/>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1 14 02058 05 0000 410</w:t>
            </w:r>
          </w:p>
        </w:tc>
        <w:tc>
          <w:tcPr>
            <w:tcW w:w="7795" w:type="dxa"/>
          </w:tcPr>
          <w:p w:rsidR="00CD3DAA" w:rsidRPr="002665EA" w:rsidRDefault="00CD3DAA" w:rsidP="00CD3DAA">
            <w:pPr>
              <w:jc w:val="both"/>
              <w:rPr>
                <w:sz w:val="28"/>
                <w:szCs w:val="28"/>
              </w:rPr>
            </w:pPr>
            <w:r w:rsidRPr="002665EA">
              <w:rPr>
                <w:sz w:val="28"/>
                <w:szCs w:val="28"/>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1 14 02052 05 0000 440</w:t>
            </w:r>
          </w:p>
        </w:tc>
        <w:tc>
          <w:tcPr>
            <w:tcW w:w="7795" w:type="dxa"/>
          </w:tcPr>
          <w:p w:rsidR="00CD3DAA" w:rsidRPr="002665EA" w:rsidRDefault="00CD3DAA" w:rsidP="00CD3DAA">
            <w:pPr>
              <w:jc w:val="both"/>
              <w:rPr>
                <w:snapToGrid w:val="0"/>
                <w:sz w:val="28"/>
                <w:szCs w:val="28"/>
              </w:rPr>
            </w:pPr>
            <w:r w:rsidRPr="002665EA">
              <w:rPr>
                <w:sz w:val="28"/>
                <w:szCs w:val="28"/>
              </w:rPr>
              <w:t>Доходы от реализации имущества, находящегося в оператив</w:t>
            </w:r>
            <w:r w:rsidRPr="002665EA">
              <w:rPr>
                <w:sz w:val="28"/>
                <w:szCs w:val="28"/>
              </w:rPr>
              <w:lastRenderedPageBreak/>
              <w:t>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lastRenderedPageBreak/>
              <w:t>1 14 02053 05 0000 440</w:t>
            </w:r>
          </w:p>
        </w:tc>
        <w:tc>
          <w:tcPr>
            <w:tcW w:w="7795" w:type="dxa"/>
          </w:tcPr>
          <w:p w:rsidR="00CD3DAA" w:rsidRPr="002665EA" w:rsidRDefault="00CD3DAA" w:rsidP="00CD3DAA">
            <w:pPr>
              <w:jc w:val="both"/>
              <w:rPr>
                <w:sz w:val="28"/>
                <w:szCs w:val="28"/>
              </w:rPr>
            </w:pPr>
            <w:r w:rsidRPr="002665EA">
              <w:rPr>
                <w:sz w:val="28"/>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jc w:val="center"/>
              <w:rPr>
                <w:sz w:val="28"/>
                <w:szCs w:val="28"/>
              </w:rPr>
            </w:pPr>
            <w:r w:rsidRPr="002665EA">
              <w:rPr>
                <w:sz w:val="28"/>
                <w:szCs w:val="28"/>
              </w:rPr>
              <w:t>1 14 02052 10 0000 410</w:t>
            </w:r>
          </w:p>
        </w:tc>
        <w:tc>
          <w:tcPr>
            <w:tcW w:w="7795" w:type="dxa"/>
            <w:tcBorders>
              <w:top w:val="nil"/>
            </w:tcBorders>
          </w:tcPr>
          <w:p w:rsidR="00CD3DAA" w:rsidRPr="002665EA" w:rsidRDefault="00CD3DAA" w:rsidP="00CD3DAA">
            <w:pPr>
              <w:jc w:val="both"/>
              <w:rPr>
                <w:snapToGrid w:val="0"/>
                <w:sz w:val="28"/>
                <w:szCs w:val="28"/>
              </w:rPr>
            </w:pPr>
            <w:r w:rsidRPr="002665EA">
              <w:rPr>
                <w:sz w:val="28"/>
                <w:szCs w:val="2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1 14 02053 10 0000 410</w:t>
            </w:r>
          </w:p>
        </w:tc>
        <w:tc>
          <w:tcPr>
            <w:tcW w:w="7795" w:type="dxa"/>
          </w:tcPr>
          <w:p w:rsidR="00CD3DAA" w:rsidRPr="002665EA" w:rsidRDefault="00CD3DAA" w:rsidP="00CD3DAA">
            <w:pPr>
              <w:jc w:val="both"/>
              <w:rPr>
                <w:sz w:val="28"/>
                <w:szCs w:val="28"/>
              </w:rPr>
            </w:pPr>
            <w:r w:rsidRPr="002665EA">
              <w:rPr>
                <w:sz w:val="28"/>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1 14 02058 10 0000 410</w:t>
            </w:r>
          </w:p>
        </w:tc>
        <w:tc>
          <w:tcPr>
            <w:tcW w:w="7795" w:type="dxa"/>
          </w:tcPr>
          <w:p w:rsidR="00CD3DAA" w:rsidRPr="002665EA" w:rsidRDefault="00CD3DAA" w:rsidP="00CD3DAA">
            <w:pPr>
              <w:jc w:val="both"/>
              <w:rPr>
                <w:sz w:val="28"/>
                <w:szCs w:val="28"/>
              </w:rPr>
            </w:pPr>
            <w:r w:rsidRPr="002665EA">
              <w:rPr>
                <w:sz w:val="28"/>
                <w:szCs w:val="28"/>
              </w:rP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1 14 02052 10 0000 440</w:t>
            </w:r>
          </w:p>
        </w:tc>
        <w:tc>
          <w:tcPr>
            <w:tcW w:w="7795" w:type="dxa"/>
          </w:tcPr>
          <w:p w:rsidR="00CD3DAA" w:rsidRPr="002665EA" w:rsidRDefault="00CD3DAA" w:rsidP="00CD3DAA">
            <w:pPr>
              <w:jc w:val="both"/>
              <w:rPr>
                <w:snapToGrid w:val="0"/>
                <w:sz w:val="28"/>
                <w:szCs w:val="28"/>
              </w:rPr>
            </w:pPr>
            <w:r w:rsidRPr="002665EA">
              <w:rPr>
                <w:sz w:val="28"/>
                <w:szCs w:val="2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w:t>
            </w:r>
            <w:r w:rsidRPr="002665EA">
              <w:rPr>
                <w:sz w:val="28"/>
                <w:szCs w:val="28"/>
              </w:rPr>
              <w:lastRenderedPageBreak/>
              <w:t>сти реализации материальных запасов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lastRenderedPageBreak/>
              <w:t>1 14 02053 10 0000 440</w:t>
            </w:r>
          </w:p>
        </w:tc>
        <w:tc>
          <w:tcPr>
            <w:tcW w:w="7795" w:type="dxa"/>
          </w:tcPr>
          <w:p w:rsidR="00CD3DAA" w:rsidRPr="002665EA" w:rsidRDefault="00CD3DAA" w:rsidP="00CD3DAA">
            <w:pPr>
              <w:jc w:val="both"/>
              <w:rPr>
                <w:sz w:val="28"/>
                <w:szCs w:val="28"/>
              </w:rPr>
            </w:pPr>
            <w:r w:rsidRPr="002665EA">
              <w:rPr>
                <w:sz w:val="28"/>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1 14 03020 02 0000 410</w:t>
            </w:r>
          </w:p>
        </w:tc>
        <w:tc>
          <w:tcPr>
            <w:tcW w:w="7795" w:type="dxa"/>
          </w:tcPr>
          <w:p w:rsidR="00CD3DAA" w:rsidRPr="002665EA" w:rsidRDefault="00CD3DAA" w:rsidP="00CD3DAA">
            <w:pPr>
              <w:jc w:val="both"/>
              <w:rPr>
                <w:snapToGrid w:val="0"/>
                <w:sz w:val="28"/>
                <w:szCs w:val="28"/>
              </w:rPr>
            </w:pPr>
            <w:r w:rsidRPr="002665EA">
              <w:rPr>
                <w:snapToGrid w:val="0"/>
                <w:sz w:val="28"/>
                <w:szCs w:val="28"/>
              </w:rPr>
              <w:t>Средства от распоряжения и реализации конфискованного и иного имущества, обращенного в доходы субъектов Российской Федерации (в части реализации основных средств по указанному имуществу)</w:t>
            </w:r>
          </w:p>
        </w:tc>
        <w:tc>
          <w:tcPr>
            <w:tcW w:w="1418"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1 14 03020 02 0000 440</w:t>
            </w:r>
          </w:p>
        </w:tc>
        <w:tc>
          <w:tcPr>
            <w:tcW w:w="7795" w:type="dxa"/>
          </w:tcPr>
          <w:p w:rsidR="00CD3DAA" w:rsidRPr="002665EA" w:rsidRDefault="00CD3DAA" w:rsidP="00CD3DAA">
            <w:pPr>
              <w:jc w:val="both"/>
              <w:rPr>
                <w:snapToGrid w:val="0"/>
                <w:sz w:val="28"/>
                <w:szCs w:val="28"/>
              </w:rPr>
            </w:pPr>
            <w:r w:rsidRPr="002665EA">
              <w:rPr>
                <w:snapToGrid w:val="0"/>
                <w:sz w:val="28"/>
                <w:szCs w:val="28"/>
              </w:rPr>
              <w:t>Средства от распоряжения и реализации конфискованного и иного имущества, обращенного в доходы субъектов Российской Федерации (в части реализации материальных запасов по указанному имуществу)</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1 14 03040 04 0000 410</w:t>
            </w:r>
          </w:p>
        </w:tc>
        <w:tc>
          <w:tcPr>
            <w:tcW w:w="7795" w:type="dxa"/>
          </w:tcPr>
          <w:p w:rsidR="00CD3DAA" w:rsidRPr="002665EA" w:rsidRDefault="00CD3DAA" w:rsidP="00CD3DAA">
            <w:pPr>
              <w:jc w:val="both"/>
              <w:rPr>
                <w:snapToGrid w:val="0"/>
                <w:sz w:val="28"/>
                <w:szCs w:val="28"/>
              </w:rPr>
            </w:pPr>
            <w:r w:rsidRPr="002665EA">
              <w:rPr>
                <w:snapToGrid w:val="0"/>
                <w:sz w:val="28"/>
                <w:szCs w:val="28"/>
              </w:rPr>
              <w:t>Средства от распоряжения и реализации конфискованного и иного имущества, обращенного в доходы городских округов (в части реализации основных средств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1 14 03040 04 0000 440</w:t>
            </w:r>
          </w:p>
        </w:tc>
        <w:tc>
          <w:tcPr>
            <w:tcW w:w="7795" w:type="dxa"/>
          </w:tcPr>
          <w:p w:rsidR="00CD3DAA" w:rsidRPr="002665EA" w:rsidRDefault="00CD3DAA" w:rsidP="00CD3DAA">
            <w:pPr>
              <w:jc w:val="both"/>
              <w:rPr>
                <w:snapToGrid w:val="0"/>
                <w:sz w:val="28"/>
                <w:szCs w:val="28"/>
              </w:rPr>
            </w:pPr>
            <w:r w:rsidRPr="002665EA">
              <w:rPr>
                <w:snapToGrid w:val="0"/>
                <w:sz w:val="28"/>
                <w:szCs w:val="28"/>
              </w:rPr>
              <w:t>Средства от распоряжения и реализации конфискованного и иного имущества, обращенного в доходы городских округов (в части реализации материальных запасов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1 14 03050 05 0000 410</w:t>
            </w:r>
          </w:p>
        </w:tc>
        <w:tc>
          <w:tcPr>
            <w:tcW w:w="7795" w:type="dxa"/>
          </w:tcPr>
          <w:p w:rsidR="00CD3DAA" w:rsidRPr="002665EA" w:rsidRDefault="00CD3DAA" w:rsidP="00CD3DAA">
            <w:pPr>
              <w:jc w:val="both"/>
              <w:rPr>
                <w:snapToGrid w:val="0"/>
                <w:sz w:val="28"/>
                <w:szCs w:val="28"/>
              </w:rPr>
            </w:pPr>
            <w:r w:rsidRPr="002665EA">
              <w:rPr>
                <w:snapToGrid w:val="0"/>
                <w:sz w:val="28"/>
                <w:szCs w:val="28"/>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1 14 03050 05 0000 440</w:t>
            </w:r>
          </w:p>
        </w:tc>
        <w:tc>
          <w:tcPr>
            <w:tcW w:w="7795" w:type="dxa"/>
          </w:tcPr>
          <w:p w:rsidR="00CD3DAA" w:rsidRPr="002665EA" w:rsidRDefault="00CD3DAA" w:rsidP="00CD3DAA">
            <w:pPr>
              <w:jc w:val="both"/>
              <w:rPr>
                <w:snapToGrid w:val="0"/>
                <w:sz w:val="28"/>
                <w:szCs w:val="28"/>
              </w:rPr>
            </w:pPr>
            <w:r w:rsidRPr="002665EA">
              <w:rPr>
                <w:snapToGrid w:val="0"/>
                <w:sz w:val="28"/>
                <w:szCs w:val="28"/>
              </w:rPr>
              <w:t xml:space="preserve">Средства от распоряжения и реализации конфискованного и </w:t>
            </w:r>
            <w:r w:rsidRPr="002665EA">
              <w:rPr>
                <w:snapToGrid w:val="0"/>
                <w:sz w:val="28"/>
                <w:szCs w:val="28"/>
              </w:rPr>
              <w:lastRenderedPageBreak/>
              <w:t>иного имущества, обращенного в доходы муниципальных районов (в части реализации материальных запасов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jc w:val="center"/>
              <w:rPr>
                <w:sz w:val="28"/>
                <w:szCs w:val="28"/>
              </w:rPr>
            </w:pPr>
            <w:r w:rsidRPr="002665EA">
              <w:rPr>
                <w:sz w:val="28"/>
                <w:szCs w:val="28"/>
              </w:rPr>
              <w:lastRenderedPageBreak/>
              <w:t>1 14 03050 10 0000 410</w:t>
            </w:r>
          </w:p>
        </w:tc>
        <w:tc>
          <w:tcPr>
            <w:tcW w:w="7795" w:type="dxa"/>
            <w:tcBorders>
              <w:top w:val="nil"/>
            </w:tcBorders>
          </w:tcPr>
          <w:p w:rsidR="00CD3DAA" w:rsidRPr="002665EA" w:rsidRDefault="00CD3DAA" w:rsidP="00CD3DAA">
            <w:pPr>
              <w:jc w:val="both"/>
              <w:rPr>
                <w:snapToGrid w:val="0"/>
                <w:sz w:val="28"/>
                <w:szCs w:val="28"/>
              </w:rPr>
            </w:pPr>
            <w:r w:rsidRPr="002665EA">
              <w:rPr>
                <w:snapToGrid w:val="0"/>
                <w:sz w:val="28"/>
                <w:szCs w:val="28"/>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1 14 03050 10 0000 440</w:t>
            </w:r>
          </w:p>
        </w:tc>
        <w:tc>
          <w:tcPr>
            <w:tcW w:w="7795" w:type="dxa"/>
          </w:tcPr>
          <w:p w:rsidR="00CD3DAA" w:rsidRPr="002665EA" w:rsidRDefault="00CD3DAA" w:rsidP="00CD3DAA">
            <w:pPr>
              <w:jc w:val="both"/>
              <w:rPr>
                <w:snapToGrid w:val="0"/>
                <w:sz w:val="28"/>
                <w:szCs w:val="28"/>
              </w:rPr>
            </w:pPr>
            <w:r w:rsidRPr="002665EA">
              <w:rPr>
                <w:snapToGrid w:val="0"/>
                <w:sz w:val="28"/>
                <w:szCs w:val="28"/>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1 14 04020 02 0000 420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продажи нематериальных активов, находящихся в собственности субъектов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1 14 04040 04 0000 420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продажи нематериальных активов, находящихся в собственности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1 14 04050 05 0000 420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продажи нематериальных активов, находящихся в собственности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1 14 04050 10 0000 420</w:t>
            </w:r>
          </w:p>
        </w:tc>
        <w:tc>
          <w:tcPr>
            <w:tcW w:w="7795" w:type="dxa"/>
          </w:tcPr>
          <w:p w:rsidR="00CD3DAA" w:rsidRPr="002665EA" w:rsidRDefault="00CD3DAA" w:rsidP="00CD3DAA">
            <w:pPr>
              <w:jc w:val="both"/>
              <w:rPr>
                <w:snapToGrid w:val="0"/>
                <w:sz w:val="28"/>
                <w:szCs w:val="28"/>
              </w:rPr>
            </w:pPr>
            <w:r w:rsidRPr="002665EA">
              <w:rPr>
                <w:snapToGrid w:val="0"/>
                <w:sz w:val="28"/>
                <w:szCs w:val="28"/>
              </w:rPr>
              <w:t>Доходы от продажи нематериальных активов, находящихся в собственности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1 14 06012 04 0000 430</w:t>
            </w:r>
          </w:p>
        </w:tc>
        <w:tc>
          <w:tcPr>
            <w:tcW w:w="7795" w:type="dxa"/>
          </w:tcPr>
          <w:p w:rsidR="00CD3DAA" w:rsidRPr="002665EA" w:rsidRDefault="00CD3DAA" w:rsidP="00CD3DAA">
            <w:pPr>
              <w:jc w:val="both"/>
              <w:rPr>
                <w:sz w:val="28"/>
                <w:szCs w:val="28"/>
              </w:rPr>
            </w:pPr>
            <w:r w:rsidRPr="002665EA">
              <w:rPr>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1 14 06013 05 0000 430</w:t>
            </w:r>
          </w:p>
        </w:tc>
        <w:tc>
          <w:tcPr>
            <w:tcW w:w="7795" w:type="dxa"/>
          </w:tcPr>
          <w:p w:rsidR="00CD3DAA" w:rsidRPr="002665EA" w:rsidRDefault="00CD3DAA" w:rsidP="00CD3DAA">
            <w:pPr>
              <w:autoSpaceDE w:val="0"/>
              <w:autoSpaceDN w:val="0"/>
              <w:adjustRightInd w:val="0"/>
              <w:jc w:val="both"/>
              <w:rPr>
                <w:sz w:val="28"/>
                <w:szCs w:val="28"/>
              </w:rPr>
            </w:pPr>
            <w:r w:rsidRPr="002665EA">
              <w:rPr>
                <w:sz w:val="28"/>
                <w:szCs w:val="2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jc w:val="center"/>
              <w:rPr>
                <w:sz w:val="28"/>
                <w:szCs w:val="28"/>
              </w:rPr>
            </w:pPr>
            <w:r w:rsidRPr="002665EA">
              <w:rPr>
                <w:sz w:val="28"/>
                <w:szCs w:val="28"/>
              </w:rPr>
              <w:t>1 14 06022 02 0000 430</w:t>
            </w:r>
          </w:p>
        </w:tc>
        <w:tc>
          <w:tcPr>
            <w:tcW w:w="7795" w:type="dxa"/>
            <w:tcBorders>
              <w:top w:val="nil"/>
            </w:tcBorders>
          </w:tcPr>
          <w:p w:rsidR="00CD3DAA" w:rsidRPr="002665EA" w:rsidRDefault="00CD3DAA" w:rsidP="00CD3DAA">
            <w:pPr>
              <w:jc w:val="both"/>
              <w:rPr>
                <w:sz w:val="28"/>
                <w:szCs w:val="28"/>
              </w:rPr>
            </w:pPr>
            <w:r w:rsidRPr="002665EA">
              <w:rPr>
                <w:sz w:val="28"/>
                <w:szCs w:val="28"/>
              </w:rPr>
              <w:t xml:space="preserve">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w:t>
            </w:r>
            <w:r w:rsidRPr="002665EA">
              <w:rPr>
                <w:sz w:val="28"/>
                <w:szCs w:val="28"/>
              </w:rPr>
              <w:lastRenderedPageBreak/>
              <w:t>субъектов Российской Федерации)</w:t>
            </w:r>
          </w:p>
        </w:tc>
        <w:tc>
          <w:tcPr>
            <w:tcW w:w="1418"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lastRenderedPageBreak/>
              <w:t>100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1 14 06024 04 0000 430</w:t>
            </w:r>
          </w:p>
        </w:tc>
        <w:tc>
          <w:tcPr>
            <w:tcW w:w="7795" w:type="dxa"/>
          </w:tcPr>
          <w:p w:rsidR="00CD3DAA" w:rsidRPr="002665EA" w:rsidRDefault="00CD3DAA" w:rsidP="00CD3DAA">
            <w:pPr>
              <w:jc w:val="both"/>
              <w:rPr>
                <w:sz w:val="28"/>
                <w:szCs w:val="28"/>
              </w:rPr>
            </w:pPr>
            <w:r w:rsidRPr="002665EA">
              <w:rPr>
                <w:sz w:val="28"/>
                <w:szCs w:val="28"/>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1 14 06025 05 0000 430</w:t>
            </w:r>
          </w:p>
        </w:tc>
        <w:tc>
          <w:tcPr>
            <w:tcW w:w="7795" w:type="dxa"/>
          </w:tcPr>
          <w:p w:rsidR="00CD3DAA" w:rsidRPr="002665EA" w:rsidRDefault="00CD3DAA" w:rsidP="00CD3DAA">
            <w:pPr>
              <w:jc w:val="both"/>
              <w:rPr>
                <w:sz w:val="28"/>
                <w:szCs w:val="28"/>
              </w:rPr>
            </w:pPr>
            <w:r w:rsidRPr="002665EA">
              <w:rPr>
                <w:sz w:val="28"/>
                <w:szCs w:val="28"/>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1 14 06025 10 0000 430</w:t>
            </w:r>
          </w:p>
        </w:tc>
        <w:tc>
          <w:tcPr>
            <w:tcW w:w="7795" w:type="dxa"/>
          </w:tcPr>
          <w:p w:rsidR="00CD3DAA" w:rsidRPr="002665EA" w:rsidRDefault="00CD3DAA" w:rsidP="00CD3DAA">
            <w:pPr>
              <w:jc w:val="both"/>
              <w:rPr>
                <w:sz w:val="28"/>
                <w:szCs w:val="28"/>
              </w:rPr>
            </w:pPr>
            <w:r w:rsidRPr="002665EA">
              <w:rPr>
                <w:sz w:val="28"/>
                <w:szCs w:val="2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418" w:type="dxa"/>
          </w:tcPr>
          <w:p w:rsidR="00CD3DAA" w:rsidRPr="002665EA" w:rsidRDefault="00CD3DAA" w:rsidP="00CD3DAA">
            <w:pPr>
              <w:rPr>
                <w:sz w:val="28"/>
                <w:szCs w:val="28"/>
              </w:rPr>
            </w:pPr>
          </w:p>
          <w:p w:rsidR="00CD3DAA" w:rsidRPr="002665EA" w:rsidRDefault="00CD3DAA" w:rsidP="00CD3DAA">
            <w:pPr>
              <w:rPr>
                <w:sz w:val="28"/>
                <w:szCs w:val="28"/>
              </w:rPr>
            </w:pPr>
          </w:p>
          <w:p w:rsidR="00CD3DAA" w:rsidRPr="002665EA" w:rsidRDefault="00CD3DAA" w:rsidP="00CD3DAA">
            <w:pPr>
              <w:rPr>
                <w:sz w:val="28"/>
                <w:szCs w:val="28"/>
              </w:rPr>
            </w:pPr>
          </w:p>
          <w:p w:rsidR="00CD3DAA" w:rsidRPr="002665EA" w:rsidRDefault="00CD3DAA" w:rsidP="00CD3DAA">
            <w:pPr>
              <w:jc w:val="center"/>
              <w:rPr>
                <w:sz w:val="28"/>
                <w:szCs w:val="28"/>
              </w:rPr>
            </w:pPr>
          </w:p>
        </w:tc>
        <w:tc>
          <w:tcPr>
            <w:tcW w:w="1560" w:type="dxa"/>
          </w:tcPr>
          <w:p w:rsidR="00CD3DAA" w:rsidRPr="002665EA" w:rsidRDefault="00CD3DAA" w:rsidP="00CD3DAA">
            <w:pPr>
              <w:jc w:val="center"/>
              <w:rPr>
                <w:snapToGrid w:val="0"/>
                <w:sz w:val="28"/>
                <w:szCs w:val="28"/>
              </w:rPr>
            </w:pPr>
          </w:p>
        </w:tc>
        <w:tc>
          <w:tcPr>
            <w:tcW w:w="1417" w:type="dxa"/>
            <w:vAlign w:val="bottom"/>
          </w:tcPr>
          <w:p w:rsidR="00CD3DAA" w:rsidRPr="002665EA" w:rsidRDefault="00CD3DAA" w:rsidP="00CD3DAA">
            <w:pPr>
              <w:jc w:val="center"/>
              <w:rPr>
                <w:sz w:val="28"/>
                <w:szCs w:val="28"/>
              </w:rPr>
            </w:pPr>
            <w:r w:rsidRPr="002665EA">
              <w:rPr>
                <w:snapToGrid w:val="0"/>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1 14 06032 04 0000 430</w:t>
            </w:r>
          </w:p>
        </w:tc>
        <w:tc>
          <w:tcPr>
            <w:tcW w:w="7795" w:type="dxa"/>
          </w:tcPr>
          <w:p w:rsidR="00CD3DAA" w:rsidRPr="002665EA" w:rsidRDefault="00CD3DAA" w:rsidP="00CD3DAA">
            <w:pPr>
              <w:jc w:val="both"/>
              <w:rPr>
                <w:sz w:val="28"/>
                <w:szCs w:val="28"/>
              </w:rPr>
            </w:pPr>
            <w:r w:rsidRPr="002665EA">
              <w:rPr>
                <w:sz w:val="28"/>
                <w:szCs w:val="28"/>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lang w:val="en-US"/>
              </w:rPr>
            </w:pPr>
            <w:r w:rsidRPr="002665EA">
              <w:rPr>
                <w:sz w:val="28"/>
                <w:szCs w:val="28"/>
                <w:lang w:val="en-US"/>
              </w:rPr>
              <w:t>50</w:t>
            </w:r>
          </w:p>
        </w:tc>
        <w:tc>
          <w:tcPr>
            <w:tcW w:w="1560" w:type="dxa"/>
          </w:tcPr>
          <w:p w:rsidR="00CD3DAA" w:rsidRPr="002665EA" w:rsidRDefault="00CD3DAA" w:rsidP="00CD3DAA">
            <w:pPr>
              <w:jc w:val="center"/>
              <w:rPr>
                <w:sz w:val="28"/>
                <w:szCs w:val="28"/>
                <w:lang w:val="en-US"/>
              </w:rPr>
            </w:pPr>
          </w:p>
        </w:tc>
        <w:tc>
          <w:tcPr>
            <w:tcW w:w="1417" w:type="dxa"/>
          </w:tcPr>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r w:rsidRPr="002665EA">
              <w:rPr>
                <w:sz w:val="28"/>
                <w:szCs w:val="28"/>
                <w:lang w:val="en-US"/>
              </w:rPr>
              <w:t>50</w:t>
            </w:r>
          </w:p>
        </w:tc>
      </w:tr>
      <w:tr w:rsidR="00CD3DAA" w:rsidRPr="002665EA" w:rsidTr="00DD0EF6">
        <w:trPr>
          <w:trHeight w:val="20"/>
        </w:trPr>
        <w:tc>
          <w:tcPr>
            <w:tcW w:w="2978" w:type="dxa"/>
            <w:tcBorders>
              <w:top w:val="nil"/>
            </w:tcBorders>
          </w:tcPr>
          <w:p w:rsidR="00CD3DAA" w:rsidRPr="00BA0B50" w:rsidRDefault="00CD3DAA" w:rsidP="00CD3DAA">
            <w:pPr>
              <w:jc w:val="center"/>
              <w:rPr>
                <w:sz w:val="28"/>
                <w:szCs w:val="28"/>
              </w:rPr>
            </w:pPr>
            <w:r w:rsidRPr="00BA0B50">
              <w:rPr>
                <w:sz w:val="28"/>
                <w:szCs w:val="28"/>
              </w:rPr>
              <w:t>1 14 06313 05 0000 430</w:t>
            </w:r>
          </w:p>
        </w:tc>
        <w:tc>
          <w:tcPr>
            <w:tcW w:w="7795" w:type="dxa"/>
            <w:tcBorders>
              <w:top w:val="nil"/>
            </w:tcBorders>
          </w:tcPr>
          <w:p w:rsidR="00CD3DAA" w:rsidRPr="002665EA" w:rsidRDefault="00CD3DAA" w:rsidP="00CD3DAA">
            <w:pPr>
              <w:autoSpaceDE w:val="0"/>
              <w:autoSpaceDN w:val="0"/>
              <w:adjustRightInd w:val="0"/>
              <w:jc w:val="both"/>
              <w:rPr>
                <w:sz w:val="28"/>
                <w:szCs w:val="28"/>
              </w:rPr>
            </w:pPr>
            <w:r>
              <w:rPr>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8"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lang w:val="en-US"/>
              </w:rPr>
            </w:pPr>
            <w:r w:rsidRPr="002665EA">
              <w:rPr>
                <w:sz w:val="28"/>
                <w:szCs w:val="28"/>
                <w:lang w:val="en-US"/>
              </w:rPr>
              <w:t>50</w:t>
            </w:r>
          </w:p>
        </w:tc>
        <w:tc>
          <w:tcPr>
            <w:tcW w:w="1560" w:type="dxa"/>
            <w:tcBorders>
              <w:top w:val="nil"/>
            </w:tcBorders>
          </w:tcPr>
          <w:p w:rsidR="00CD3DAA" w:rsidRPr="002665EA" w:rsidRDefault="00CD3DAA" w:rsidP="00CD3DAA">
            <w:pPr>
              <w:jc w:val="center"/>
              <w:rPr>
                <w:sz w:val="28"/>
                <w:szCs w:val="28"/>
                <w:lang w:val="en-US"/>
              </w:rPr>
            </w:pPr>
          </w:p>
        </w:tc>
        <w:tc>
          <w:tcPr>
            <w:tcW w:w="1417" w:type="dxa"/>
            <w:tcBorders>
              <w:top w:val="nil"/>
            </w:tcBorders>
          </w:tcPr>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Default="00CD3DAA" w:rsidP="00CD3DAA">
            <w:pPr>
              <w:jc w:val="center"/>
              <w:rPr>
                <w:sz w:val="28"/>
                <w:szCs w:val="28"/>
                <w:lang w:val="en-US"/>
              </w:rPr>
            </w:pPr>
          </w:p>
          <w:p w:rsidR="00CD3DAA" w:rsidRDefault="00CD3DAA" w:rsidP="00CD3DAA">
            <w:pPr>
              <w:jc w:val="center"/>
              <w:rPr>
                <w:sz w:val="28"/>
                <w:szCs w:val="28"/>
                <w:lang w:val="en-US"/>
              </w:rPr>
            </w:pPr>
          </w:p>
          <w:p w:rsidR="00CD3DAA" w:rsidRPr="002665EA" w:rsidRDefault="00CD3DAA" w:rsidP="00CD3DAA">
            <w:pPr>
              <w:jc w:val="center"/>
              <w:rPr>
                <w:sz w:val="28"/>
                <w:szCs w:val="28"/>
                <w:lang w:val="en-US"/>
              </w:rPr>
            </w:pPr>
            <w:r w:rsidRPr="002665EA">
              <w:rPr>
                <w:sz w:val="28"/>
                <w:szCs w:val="28"/>
                <w:lang w:val="en-US"/>
              </w:rPr>
              <w:t>50</w:t>
            </w:r>
          </w:p>
        </w:tc>
      </w:tr>
      <w:tr w:rsidR="00CD3DAA" w:rsidRPr="002665EA" w:rsidTr="00DD0EF6">
        <w:trPr>
          <w:trHeight w:val="20"/>
        </w:trPr>
        <w:tc>
          <w:tcPr>
            <w:tcW w:w="2978" w:type="dxa"/>
            <w:tcBorders>
              <w:top w:val="nil"/>
            </w:tcBorders>
          </w:tcPr>
          <w:p w:rsidR="00CD3DAA" w:rsidRPr="002665EA" w:rsidRDefault="00CD3DAA" w:rsidP="00CD3DAA">
            <w:pPr>
              <w:jc w:val="center"/>
              <w:rPr>
                <w:sz w:val="28"/>
                <w:szCs w:val="28"/>
              </w:rPr>
            </w:pPr>
            <w:r w:rsidRPr="002665EA">
              <w:rPr>
                <w:sz w:val="28"/>
                <w:szCs w:val="28"/>
              </w:rPr>
              <w:t>1 14 06042 02 0000 430</w:t>
            </w:r>
          </w:p>
        </w:tc>
        <w:tc>
          <w:tcPr>
            <w:tcW w:w="7795" w:type="dxa"/>
            <w:tcBorders>
              <w:top w:val="nil"/>
            </w:tcBorders>
          </w:tcPr>
          <w:p w:rsidR="00CD3DAA" w:rsidRPr="002665EA" w:rsidRDefault="00CD3DAA" w:rsidP="00CD3DAA">
            <w:pPr>
              <w:jc w:val="both"/>
              <w:rPr>
                <w:sz w:val="28"/>
                <w:szCs w:val="28"/>
              </w:rPr>
            </w:pPr>
            <w:r w:rsidRPr="002665EA">
              <w:rPr>
                <w:sz w:val="28"/>
                <w:szCs w:val="28"/>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c>
          <w:tcPr>
            <w:tcW w:w="1418" w:type="dxa"/>
            <w:tcBorders>
              <w:top w:val="nil"/>
            </w:tcBorders>
            <w:vAlign w:val="bottom"/>
          </w:tcPr>
          <w:p w:rsidR="00CD3DAA" w:rsidRPr="002665EA" w:rsidRDefault="00CD3DAA" w:rsidP="00CD3DAA">
            <w:pPr>
              <w:jc w:val="center"/>
              <w:rPr>
                <w:sz w:val="28"/>
                <w:szCs w:val="28"/>
              </w:rPr>
            </w:pPr>
            <w:r w:rsidRPr="002665EA">
              <w:rPr>
                <w:sz w:val="28"/>
                <w:szCs w:val="28"/>
              </w:rPr>
              <w:t>100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tcPr>
          <w:p w:rsidR="00CD3DAA" w:rsidRPr="002665EA" w:rsidRDefault="00CD3DAA" w:rsidP="00CD3DAA">
            <w:pPr>
              <w:jc w:val="center"/>
              <w:rPr>
                <w:sz w:val="28"/>
                <w:szCs w:val="28"/>
              </w:rPr>
            </w:pPr>
          </w:p>
        </w:tc>
      </w:tr>
      <w:tr w:rsidR="00CD3DAA" w:rsidRPr="002665EA" w:rsidTr="00DD0EF6">
        <w:trPr>
          <w:trHeight w:val="20"/>
        </w:trPr>
        <w:tc>
          <w:tcPr>
            <w:tcW w:w="2978" w:type="dxa"/>
            <w:tcBorders>
              <w:top w:val="nil"/>
            </w:tcBorders>
          </w:tcPr>
          <w:p w:rsidR="00CD3DAA" w:rsidRPr="002665EA" w:rsidRDefault="00CD3DAA" w:rsidP="00CD3DAA">
            <w:pPr>
              <w:jc w:val="center"/>
              <w:rPr>
                <w:sz w:val="28"/>
                <w:szCs w:val="28"/>
              </w:rPr>
            </w:pPr>
            <w:r w:rsidRPr="002665EA">
              <w:rPr>
                <w:sz w:val="28"/>
                <w:szCs w:val="28"/>
              </w:rPr>
              <w:t xml:space="preserve">1 14 06044 04 0000 430 </w:t>
            </w:r>
          </w:p>
        </w:tc>
        <w:tc>
          <w:tcPr>
            <w:tcW w:w="7795" w:type="dxa"/>
            <w:tcBorders>
              <w:top w:val="nil"/>
            </w:tcBorders>
          </w:tcPr>
          <w:p w:rsidR="00CD3DAA" w:rsidRPr="002665EA" w:rsidRDefault="00CD3DAA" w:rsidP="00CD3DAA">
            <w:pPr>
              <w:jc w:val="both"/>
              <w:rPr>
                <w:sz w:val="28"/>
                <w:szCs w:val="28"/>
              </w:rPr>
            </w:pPr>
            <w:r w:rsidRPr="002665EA">
              <w:rPr>
                <w:sz w:val="28"/>
                <w:szCs w:val="28"/>
              </w:rPr>
              <w:t xml:space="preserve">Доходы от продажи земельных участков, находящихся в собственности городских округов, находящихся в пользовании </w:t>
            </w:r>
            <w:r w:rsidRPr="002665EA">
              <w:rPr>
                <w:sz w:val="28"/>
                <w:szCs w:val="28"/>
              </w:rPr>
              <w:lastRenderedPageBreak/>
              <w:t>бюджетных и автономных учреждений</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lastRenderedPageBreak/>
              <w:t>100</w:t>
            </w:r>
          </w:p>
        </w:tc>
      </w:tr>
      <w:tr w:rsidR="00CD3DAA" w:rsidRPr="002665EA" w:rsidTr="00DD0EF6">
        <w:trPr>
          <w:trHeight w:val="20"/>
        </w:trPr>
        <w:tc>
          <w:tcPr>
            <w:tcW w:w="2978" w:type="dxa"/>
            <w:tcBorders>
              <w:top w:val="nil"/>
            </w:tcBorders>
          </w:tcPr>
          <w:p w:rsidR="00CD3DAA" w:rsidRPr="002665EA" w:rsidRDefault="00CD3DAA" w:rsidP="00CD3DAA">
            <w:pPr>
              <w:jc w:val="center"/>
              <w:rPr>
                <w:sz w:val="28"/>
                <w:szCs w:val="28"/>
              </w:rPr>
            </w:pPr>
            <w:r w:rsidRPr="002665EA">
              <w:rPr>
                <w:sz w:val="28"/>
                <w:szCs w:val="28"/>
              </w:rPr>
              <w:lastRenderedPageBreak/>
              <w:t>1 14 06045 05 0000 430</w:t>
            </w:r>
          </w:p>
        </w:tc>
        <w:tc>
          <w:tcPr>
            <w:tcW w:w="7795" w:type="dxa"/>
            <w:tcBorders>
              <w:top w:val="nil"/>
            </w:tcBorders>
          </w:tcPr>
          <w:p w:rsidR="00CD3DAA" w:rsidRPr="002665EA" w:rsidRDefault="00CD3DAA" w:rsidP="00CD3DAA">
            <w:pPr>
              <w:jc w:val="both"/>
              <w:rPr>
                <w:sz w:val="28"/>
                <w:szCs w:val="28"/>
              </w:rPr>
            </w:pPr>
            <w:r w:rsidRPr="002665EA">
              <w:rPr>
                <w:sz w:val="28"/>
                <w:szCs w:val="28"/>
              </w:rPr>
              <w:t>Доходы от продажи земельных участков, находящихся в собственности муниципальных районов, находящихся в пользовании бюджетных и автономных учреждений</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jc w:val="center"/>
              <w:rPr>
                <w:sz w:val="28"/>
                <w:szCs w:val="28"/>
              </w:rPr>
            </w:pPr>
            <w:r w:rsidRPr="002665EA">
              <w:rPr>
                <w:sz w:val="28"/>
                <w:szCs w:val="28"/>
              </w:rPr>
              <w:t>1 14 06045 10 0000 430</w:t>
            </w:r>
          </w:p>
        </w:tc>
        <w:tc>
          <w:tcPr>
            <w:tcW w:w="7795" w:type="dxa"/>
            <w:tcBorders>
              <w:top w:val="nil"/>
            </w:tcBorders>
          </w:tcPr>
          <w:p w:rsidR="00CD3DAA" w:rsidRPr="002665EA" w:rsidRDefault="00CD3DAA" w:rsidP="00CD3DAA">
            <w:pPr>
              <w:jc w:val="both"/>
              <w:rPr>
                <w:sz w:val="28"/>
                <w:szCs w:val="28"/>
              </w:rPr>
            </w:pPr>
            <w:r w:rsidRPr="002665EA">
              <w:rPr>
                <w:sz w:val="28"/>
                <w:szCs w:val="28"/>
              </w:rPr>
              <w:t>Доходы от продажи земельных участков, находящихся в собственности сельских поселений, находящихся в пользовании бюджетных и автономных учреждений</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ind w:leftChars="-54" w:left="-108" w:rightChars="-54" w:right="-108"/>
              <w:jc w:val="center"/>
              <w:rPr>
                <w:sz w:val="28"/>
                <w:szCs w:val="28"/>
              </w:rPr>
            </w:pPr>
            <w:r w:rsidRPr="002665EA">
              <w:rPr>
                <w:sz w:val="28"/>
                <w:szCs w:val="28"/>
              </w:rPr>
              <w:t>1 14 06312 04 0000 430</w:t>
            </w:r>
          </w:p>
        </w:tc>
        <w:tc>
          <w:tcPr>
            <w:tcW w:w="7795" w:type="dxa"/>
            <w:tcBorders>
              <w:top w:val="nil"/>
            </w:tcBorders>
          </w:tcPr>
          <w:p w:rsidR="00CD3DAA" w:rsidRPr="002665EA" w:rsidRDefault="00CD3DAA" w:rsidP="00CD3DAA">
            <w:pPr>
              <w:pStyle w:val="ConsPlusCell"/>
              <w:jc w:val="both"/>
              <w:rPr>
                <w:bCs/>
              </w:rPr>
            </w:pPr>
            <w:r w:rsidRPr="002665EA">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FE20FA" w:rsidRDefault="00CD3DAA" w:rsidP="00CD3DAA">
            <w:pPr>
              <w:ind w:leftChars="-54" w:left="-108" w:rightChars="-54" w:right="-108"/>
              <w:jc w:val="center"/>
              <w:rPr>
                <w:sz w:val="28"/>
                <w:szCs w:val="28"/>
              </w:rPr>
            </w:pPr>
            <w:r w:rsidRPr="00FE20FA">
              <w:rPr>
                <w:sz w:val="28"/>
                <w:szCs w:val="28"/>
              </w:rPr>
              <w:t>1 14 06313 05 0000 430</w:t>
            </w:r>
          </w:p>
        </w:tc>
        <w:tc>
          <w:tcPr>
            <w:tcW w:w="7795" w:type="dxa"/>
            <w:tcBorders>
              <w:top w:val="nil"/>
            </w:tcBorders>
          </w:tcPr>
          <w:p w:rsidR="00CD3DAA" w:rsidRPr="002665EA" w:rsidRDefault="00CD3DAA" w:rsidP="00CD3DAA">
            <w:pPr>
              <w:autoSpaceDE w:val="0"/>
              <w:autoSpaceDN w:val="0"/>
              <w:adjustRightInd w:val="0"/>
              <w:jc w:val="both"/>
              <w:rPr>
                <w:bCs/>
              </w:rPr>
            </w:pPr>
            <w:r>
              <w:rPr>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ind w:leftChars="-54" w:left="-108" w:rightChars="-54" w:right="-108"/>
              <w:jc w:val="center"/>
              <w:rPr>
                <w:sz w:val="28"/>
                <w:szCs w:val="28"/>
              </w:rPr>
            </w:pPr>
            <w:r w:rsidRPr="002665EA">
              <w:rPr>
                <w:sz w:val="28"/>
                <w:szCs w:val="28"/>
              </w:rPr>
              <w:t>1 14 06322 02 0000 430</w:t>
            </w:r>
          </w:p>
        </w:tc>
        <w:tc>
          <w:tcPr>
            <w:tcW w:w="7795" w:type="dxa"/>
            <w:tcBorders>
              <w:top w:val="nil"/>
            </w:tcBorders>
          </w:tcPr>
          <w:p w:rsidR="00CD3DAA" w:rsidRPr="002665EA" w:rsidRDefault="00CD3DAA" w:rsidP="00CD3DAA">
            <w:pPr>
              <w:pStyle w:val="ConsPlusCell"/>
              <w:jc w:val="both"/>
              <w:rPr>
                <w:bCs/>
              </w:rPr>
            </w:pPr>
            <w:r w:rsidRPr="002665EA">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c>
          <w:tcPr>
            <w:tcW w:w="1418" w:type="dxa"/>
            <w:tcBorders>
              <w:top w:val="nil"/>
            </w:tcBorders>
            <w:vAlign w:val="bottom"/>
          </w:tcPr>
          <w:p w:rsidR="00CD3DAA" w:rsidRPr="002665EA" w:rsidRDefault="00CD3DAA" w:rsidP="00CD3DAA">
            <w:pPr>
              <w:jc w:val="center"/>
              <w:rPr>
                <w:sz w:val="28"/>
                <w:szCs w:val="28"/>
              </w:rPr>
            </w:pPr>
            <w:r w:rsidRPr="002665EA">
              <w:rPr>
                <w:sz w:val="28"/>
                <w:szCs w:val="28"/>
              </w:rPr>
              <w:t>100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Borders>
              <w:top w:val="nil"/>
            </w:tcBorders>
          </w:tcPr>
          <w:p w:rsidR="00CD3DAA" w:rsidRPr="002665EA" w:rsidRDefault="00CD3DAA" w:rsidP="00CD3DAA">
            <w:pPr>
              <w:ind w:leftChars="-54" w:left="-108" w:rightChars="-54" w:right="-108"/>
              <w:jc w:val="center"/>
              <w:rPr>
                <w:sz w:val="28"/>
                <w:szCs w:val="28"/>
              </w:rPr>
            </w:pPr>
            <w:r w:rsidRPr="002665EA">
              <w:rPr>
                <w:sz w:val="28"/>
                <w:szCs w:val="28"/>
              </w:rPr>
              <w:t>1 14 06324 04 0000 430</w:t>
            </w:r>
          </w:p>
        </w:tc>
        <w:tc>
          <w:tcPr>
            <w:tcW w:w="7795" w:type="dxa"/>
            <w:tcBorders>
              <w:top w:val="nil"/>
            </w:tcBorders>
          </w:tcPr>
          <w:p w:rsidR="00CD3DAA" w:rsidRPr="002665EA" w:rsidRDefault="00CD3DAA" w:rsidP="00CD3DAA">
            <w:pPr>
              <w:pStyle w:val="ConsPlusCell"/>
              <w:jc w:val="both"/>
              <w:rPr>
                <w:bCs/>
              </w:rPr>
            </w:pPr>
            <w:r w:rsidRPr="002665EA">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ind w:leftChars="-54" w:left="-108" w:rightChars="-54" w:right="-108"/>
              <w:jc w:val="center"/>
              <w:rPr>
                <w:sz w:val="28"/>
                <w:szCs w:val="28"/>
              </w:rPr>
            </w:pPr>
            <w:r w:rsidRPr="002665EA">
              <w:rPr>
                <w:sz w:val="28"/>
                <w:szCs w:val="28"/>
              </w:rPr>
              <w:t>1 14 06325 05 0000 430</w:t>
            </w:r>
          </w:p>
        </w:tc>
        <w:tc>
          <w:tcPr>
            <w:tcW w:w="7795" w:type="dxa"/>
            <w:tcBorders>
              <w:top w:val="nil"/>
            </w:tcBorders>
          </w:tcPr>
          <w:p w:rsidR="00CD3DAA" w:rsidRPr="002665EA" w:rsidRDefault="00CD3DAA" w:rsidP="00CD3DAA">
            <w:pPr>
              <w:pStyle w:val="ConsPlusCell"/>
              <w:jc w:val="both"/>
              <w:rPr>
                <w:bCs/>
              </w:rPr>
            </w:pPr>
            <w:r w:rsidRPr="002665EA">
              <w:t>Плата за увеличение площади земельных участков, находящихся в частной собственности, в результате перераспределе</w:t>
            </w:r>
            <w:r w:rsidRPr="002665EA">
              <w:lastRenderedPageBreak/>
              <w:t>ния таких земельных участков и земельных участков, находящихся в собственности муниципальных районов</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pStyle w:val="af6"/>
              <w:widowControl w:val="0"/>
              <w:ind w:left="0"/>
              <w:jc w:val="both"/>
              <w:rPr>
                <w:rFonts w:ascii="Times New Roman" w:hAnsi="Times New Roman"/>
                <w:sz w:val="28"/>
                <w:szCs w:val="28"/>
              </w:rPr>
            </w:pPr>
            <w:r w:rsidRPr="002665EA">
              <w:rPr>
                <w:rFonts w:ascii="Times New Roman" w:hAnsi="Times New Roman"/>
                <w:sz w:val="28"/>
                <w:szCs w:val="28"/>
              </w:rPr>
              <w:t>1 14 06325 10 0000 430</w:t>
            </w:r>
          </w:p>
        </w:tc>
        <w:tc>
          <w:tcPr>
            <w:tcW w:w="7795" w:type="dxa"/>
            <w:tcBorders>
              <w:top w:val="nil"/>
            </w:tcBorders>
          </w:tcPr>
          <w:p w:rsidR="00CD3DAA" w:rsidRPr="002665EA" w:rsidRDefault="00CD3DAA" w:rsidP="00CD3DAA">
            <w:pPr>
              <w:pStyle w:val="ConsPlusCell"/>
              <w:jc w:val="both"/>
              <w:rPr>
                <w:bCs/>
              </w:rPr>
            </w:pPr>
            <w:r w:rsidRPr="002665EA">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Borders>
              <w:top w:val="nil"/>
            </w:tcBorders>
          </w:tcPr>
          <w:p w:rsidR="00CD3DAA" w:rsidRPr="002665EA" w:rsidRDefault="00CD3DAA" w:rsidP="00CD3DAA">
            <w:pPr>
              <w:pStyle w:val="af6"/>
              <w:widowControl w:val="0"/>
              <w:ind w:left="0"/>
              <w:jc w:val="both"/>
              <w:rPr>
                <w:rFonts w:ascii="Times New Roman" w:hAnsi="Times New Roman"/>
                <w:sz w:val="28"/>
                <w:szCs w:val="28"/>
              </w:rPr>
            </w:pPr>
            <w:r w:rsidRPr="002665EA">
              <w:rPr>
                <w:rFonts w:ascii="Times New Roman" w:hAnsi="Times New Roman"/>
                <w:sz w:val="28"/>
                <w:szCs w:val="28"/>
              </w:rPr>
              <w:t>1 14 06326 04 0000 430</w:t>
            </w:r>
          </w:p>
        </w:tc>
        <w:tc>
          <w:tcPr>
            <w:tcW w:w="7795" w:type="dxa"/>
            <w:tcBorders>
              <w:top w:val="nil"/>
            </w:tcBorders>
          </w:tcPr>
          <w:p w:rsidR="00CD3DAA" w:rsidRPr="002665EA" w:rsidRDefault="00CD3DAA" w:rsidP="00CD3DAA">
            <w:pPr>
              <w:pStyle w:val="ConsPlusCell"/>
              <w:jc w:val="both"/>
              <w:rPr>
                <w:bCs/>
              </w:rPr>
            </w:pPr>
            <w:r w:rsidRPr="002665EA">
              <w:rPr>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418" w:type="dxa"/>
            <w:tcBorders>
              <w:top w:val="nil"/>
            </w:tcBorders>
            <w:vAlign w:val="bottom"/>
          </w:tcPr>
          <w:p w:rsidR="00CD3DAA" w:rsidRPr="002665EA" w:rsidRDefault="00CD3DAA" w:rsidP="00CD3DAA">
            <w:pPr>
              <w:jc w:val="center"/>
              <w:rPr>
                <w:sz w:val="28"/>
                <w:szCs w:val="28"/>
              </w:rPr>
            </w:pPr>
            <w:r w:rsidRPr="002665EA">
              <w:rPr>
                <w:sz w:val="28"/>
                <w:szCs w:val="28"/>
              </w:rPr>
              <w:t>50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50</w:t>
            </w:r>
          </w:p>
        </w:tc>
      </w:tr>
      <w:tr w:rsidR="00CD3DAA" w:rsidRPr="002665EA" w:rsidTr="00DD0EF6">
        <w:trPr>
          <w:trHeight w:val="20"/>
        </w:trPr>
        <w:tc>
          <w:tcPr>
            <w:tcW w:w="2978" w:type="dxa"/>
            <w:tcBorders>
              <w:top w:val="nil"/>
            </w:tcBorders>
          </w:tcPr>
          <w:p w:rsidR="00CD3DAA" w:rsidRPr="002665EA" w:rsidRDefault="00CD3DAA" w:rsidP="00CD3DAA">
            <w:pPr>
              <w:pStyle w:val="af6"/>
              <w:widowControl w:val="0"/>
              <w:ind w:left="0"/>
              <w:jc w:val="both"/>
              <w:rPr>
                <w:rFonts w:ascii="Times New Roman" w:hAnsi="Times New Roman"/>
                <w:sz w:val="28"/>
                <w:szCs w:val="28"/>
              </w:rPr>
            </w:pPr>
            <w:r w:rsidRPr="002665EA">
              <w:rPr>
                <w:rFonts w:ascii="Times New Roman" w:hAnsi="Times New Roman"/>
                <w:sz w:val="28"/>
                <w:szCs w:val="28"/>
              </w:rPr>
              <w:t>1 14 06326 10 0000 430</w:t>
            </w:r>
          </w:p>
        </w:tc>
        <w:tc>
          <w:tcPr>
            <w:tcW w:w="7795" w:type="dxa"/>
            <w:tcBorders>
              <w:top w:val="nil"/>
            </w:tcBorders>
          </w:tcPr>
          <w:p w:rsidR="00CD3DAA" w:rsidRPr="002665EA" w:rsidRDefault="00CD3DAA" w:rsidP="00CD3DAA">
            <w:pPr>
              <w:pStyle w:val="ConsPlusCell"/>
              <w:jc w:val="both"/>
              <w:rPr>
                <w:bCs/>
              </w:rPr>
            </w:pPr>
            <w:r w:rsidRPr="002665EA">
              <w:rPr>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418" w:type="dxa"/>
            <w:tcBorders>
              <w:top w:val="nil"/>
            </w:tcBorders>
            <w:vAlign w:val="bottom"/>
          </w:tcPr>
          <w:p w:rsidR="00CD3DAA" w:rsidRPr="002665EA" w:rsidRDefault="00CD3DAA" w:rsidP="00CD3DAA">
            <w:pPr>
              <w:jc w:val="center"/>
              <w:rPr>
                <w:sz w:val="28"/>
                <w:szCs w:val="28"/>
              </w:rPr>
            </w:pPr>
            <w:r w:rsidRPr="002665EA">
              <w:rPr>
                <w:sz w:val="28"/>
                <w:szCs w:val="28"/>
              </w:rPr>
              <w:t>50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r w:rsidRPr="002665EA">
              <w:rPr>
                <w:sz w:val="28"/>
                <w:szCs w:val="28"/>
              </w:rPr>
              <w:t>50</w:t>
            </w:r>
          </w:p>
        </w:tc>
      </w:tr>
      <w:tr w:rsidR="00CD3DAA" w:rsidRPr="002665EA" w:rsidTr="00DD0EF6">
        <w:trPr>
          <w:trHeight w:val="20"/>
        </w:trPr>
        <w:tc>
          <w:tcPr>
            <w:tcW w:w="2978" w:type="dxa"/>
            <w:tcBorders>
              <w:top w:val="nil"/>
            </w:tcBorders>
          </w:tcPr>
          <w:p w:rsidR="00CD3DAA" w:rsidRPr="002665EA" w:rsidRDefault="00CD3DAA" w:rsidP="00CD3DAA">
            <w:pPr>
              <w:jc w:val="center"/>
              <w:rPr>
                <w:sz w:val="28"/>
                <w:szCs w:val="28"/>
              </w:rPr>
            </w:pPr>
            <w:r w:rsidRPr="002665EA">
              <w:rPr>
                <w:sz w:val="28"/>
                <w:szCs w:val="28"/>
              </w:rPr>
              <w:t>1 14 07020 04 0000 410</w:t>
            </w:r>
          </w:p>
        </w:tc>
        <w:tc>
          <w:tcPr>
            <w:tcW w:w="7795" w:type="dxa"/>
            <w:tcBorders>
              <w:top w:val="nil"/>
            </w:tcBorders>
          </w:tcPr>
          <w:p w:rsidR="00CD3DAA" w:rsidRPr="002665EA" w:rsidRDefault="00CD3DAA" w:rsidP="00CD3DAA">
            <w:pPr>
              <w:jc w:val="both"/>
              <w:rPr>
                <w:sz w:val="28"/>
                <w:szCs w:val="28"/>
              </w:rPr>
            </w:pPr>
            <w:r w:rsidRPr="002665EA">
              <w:rPr>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418" w:type="dxa"/>
            <w:tcBorders>
              <w:top w:val="nil"/>
            </w:tcBorders>
            <w:vAlign w:val="bottom"/>
          </w:tcPr>
          <w:p w:rsidR="00CD3DAA" w:rsidRPr="002665EA" w:rsidRDefault="00CD3DAA" w:rsidP="00CD3DAA">
            <w:pPr>
              <w:jc w:val="center"/>
              <w:rPr>
                <w:sz w:val="28"/>
                <w:szCs w:val="28"/>
                <w:lang w:val="en-US"/>
              </w:rPr>
            </w:pPr>
            <w:r w:rsidRPr="002665EA">
              <w:rPr>
                <w:sz w:val="28"/>
                <w:szCs w:val="28"/>
                <w:lang w:val="en-US"/>
              </w:rPr>
              <w:t>50</w:t>
            </w:r>
          </w:p>
        </w:tc>
        <w:tc>
          <w:tcPr>
            <w:tcW w:w="1560" w:type="dxa"/>
            <w:tcBorders>
              <w:top w:val="nil"/>
            </w:tcBorders>
          </w:tcPr>
          <w:p w:rsidR="00CD3DAA" w:rsidRPr="002665EA" w:rsidRDefault="00CD3DAA" w:rsidP="00CD3DAA">
            <w:pPr>
              <w:jc w:val="center"/>
              <w:rPr>
                <w:sz w:val="28"/>
                <w:szCs w:val="28"/>
                <w:lang w:val="en-US"/>
              </w:rPr>
            </w:pPr>
          </w:p>
        </w:tc>
        <w:tc>
          <w:tcPr>
            <w:tcW w:w="1417" w:type="dxa"/>
            <w:tcBorders>
              <w:top w:val="nil"/>
            </w:tcBorders>
            <w:vAlign w:val="bottom"/>
          </w:tcPr>
          <w:p w:rsidR="00CD3DAA" w:rsidRPr="002665EA" w:rsidRDefault="00CD3DAA" w:rsidP="00CD3DAA">
            <w:pPr>
              <w:jc w:val="center"/>
              <w:rPr>
                <w:sz w:val="28"/>
                <w:szCs w:val="28"/>
                <w:lang w:val="en-US"/>
              </w:rPr>
            </w:pPr>
            <w:r w:rsidRPr="002665EA">
              <w:rPr>
                <w:sz w:val="28"/>
                <w:szCs w:val="28"/>
                <w:lang w:val="en-US"/>
              </w:rPr>
              <w:t>50</w:t>
            </w:r>
          </w:p>
        </w:tc>
      </w:tr>
      <w:tr w:rsidR="00CD3DAA" w:rsidRPr="002665EA" w:rsidTr="00DD0EF6">
        <w:trPr>
          <w:trHeight w:val="20"/>
        </w:trPr>
        <w:tc>
          <w:tcPr>
            <w:tcW w:w="2978" w:type="dxa"/>
            <w:tcBorders>
              <w:top w:val="nil"/>
            </w:tcBorders>
          </w:tcPr>
          <w:tbl>
            <w:tblPr>
              <w:tblW w:w="8313" w:type="dxa"/>
              <w:tblLayout w:type="fixed"/>
              <w:tblCellMar>
                <w:top w:w="102" w:type="dxa"/>
                <w:left w:w="62" w:type="dxa"/>
                <w:bottom w:w="102" w:type="dxa"/>
                <w:right w:w="62" w:type="dxa"/>
              </w:tblCellMar>
              <w:tblLook w:val="0000" w:firstRow="0" w:lastRow="0" w:firstColumn="0" w:lastColumn="0" w:noHBand="0" w:noVBand="0"/>
            </w:tblPr>
            <w:tblGrid>
              <w:gridCol w:w="2870"/>
              <w:gridCol w:w="5443"/>
            </w:tblGrid>
            <w:tr w:rsidR="00CD3DAA" w:rsidRPr="006A15B0" w:rsidTr="006A15B0">
              <w:tc>
                <w:tcPr>
                  <w:tcW w:w="2870" w:type="dxa"/>
                  <w:tcBorders>
                    <w:top w:val="single" w:sz="4" w:space="0" w:color="auto"/>
                  </w:tcBorders>
                </w:tcPr>
                <w:p w:rsidR="00CD3DAA" w:rsidRPr="006A15B0" w:rsidRDefault="00CD3DAA" w:rsidP="00CD3DAA">
                  <w:pPr>
                    <w:autoSpaceDE w:val="0"/>
                    <w:autoSpaceDN w:val="0"/>
                    <w:adjustRightInd w:val="0"/>
                    <w:rPr>
                      <w:sz w:val="28"/>
                      <w:szCs w:val="28"/>
                    </w:rPr>
                  </w:pPr>
                  <w:r w:rsidRPr="006A15B0">
                    <w:rPr>
                      <w:sz w:val="28"/>
                      <w:szCs w:val="28"/>
                    </w:rPr>
                    <w:lastRenderedPageBreak/>
                    <w:t>1 14 07030 05 0000 410</w:t>
                  </w:r>
                </w:p>
              </w:tc>
              <w:tc>
                <w:tcPr>
                  <w:tcW w:w="5443" w:type="dxa"/>
                  <w:tcBorders>
                    <w:top w:val="single" w:sz="4" w:space="0" w:color="auto"/>
                  </w:tcBorders>
                </w:tcPr>
                <w:p w:rsidR="00CD3DAA" w:rsidRPr="006A15B0" w:rsidRDefault="00CD3DAA" w:rsidP="00CD3DAA">
                  <w:pPr>
                    <w:autoSpaceDE w:val="0"/>
                    <w:autoSpaceDN w:val="0"/>
                    <w:adjustRightInd w:val="0"/>
                    <w:jc w:val="both"/>
                    <w:rPr>
                      <w:sz w:val="28"/>
                      <w:szCs w:val="28"/>
                    </w:rPr>
                  </w:pPr>
                </w:p>
              </w:tc>
            </w:tr>
          </w:tbl>
          <w:p w:rsidR="00CD3DAA" w:rsidRPr="002665EA" w:rsidRDefault="00CD3DAA" w:rsidP="00CD3DAA">
            <w:pPr>
              <w:ind w:right="-117"/>
              <w:jc w:val="center"/>
              <w:rPr>
                <w:sz w:val="28"/>
                <w:szCs w:val="28"/>
              </w:rPr>
            </w:pPr>
          </w:p>
        </w:tc>
        <w:tc>
          <w:tcPr>
            <w:tcW w:w="7795" w:type="dxa"/>
            <w:tcBorders>
              <w:top w:val="nil"/>
            </w:tcBorders>
          </w:tcPr>
          <w:p w:rsidR="00CD3DAA" w:rsidRPr="002665EA" w:rsidRDefault="00CD3DAA" w:rsidP="00CD3DAA">
            <w:pPr>
              <w:autoSpaceDE w:val="0"/>
              <w:autoSpaceDN w:val="0"/>
              <w:adjustRightInd w:val="0"/>
              <w:jc w:val="both"/>
              <w:rPr>
                <w:sz w:val="28"/>
                <w:szCs w:val="28"/>
              </w:rPr>
            </w:pPr>
            <w:r>
              <w:rPr>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418"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lang w:val="en-US"/>
              </w:rPr>
            </w:pPr>
            <w:r w:rsidRPr="002665EA">
              <w:rPr>
                <w:sz w:val="28"/>
                <w:szCs w:val="28"/>
                <w:lang w:val="en-US"/>
              </w:rPr>
              <w:t>50</w:t>
            </w:r>
          </w:p>
        </w:tc>
        <w:tc>
          <w:tcPr>
            <w:tcW w:w="1560" w:type="dxa"/>
            <w:tcBorders>
              <w:top w:val="nil"/>
            </w:tcBorders>
          </w:tcPr>
          <w:p w:rsidR="00CD3DAA" w:rsidRPr="002665EA" w:rsidRDefault="00CD3DAA" w:rsidP="00CD3DAA">
            <w:pPr>
              <w:jc w:val="center"/>
              <w:rPr>
                <w:sz w:val="28"/>
                <w:szCs w:val="28"/>
                <w:lang w:val="en-US"/>
              </w:rPr>
            </w:pPr>
          </w:p>
        </w:tc>
        <w:tc>
          <w:tcPr>
            <w:tcW w:w="1417" w:type="dxa"/>
            <w:tcBorders>
              <w:top w:val="nil"/>
            </w:tcBorders>
            <w:vAlign w:val="bottom"/>
          </w:tcPr>
          <w:p w:rsidR="00CD3DAA" w:rsidRPr="002665EA" w:rsidRDefault="00CD3DAA" w:rsidP="00CD3DAA">
            <w:pPr>
              <w:jc w:val="center"/>
              <w:rPr>
                <w:sz w:val="28"/>
                <w:szCs w:val="28"/>
                <w:lang w:val="en-US"/>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Default="00CD3DAA" w:rsidP="00CD3DAA">
            <w:pPr>
              <w:jc w:val="center"/>
              <w:rPr>
                <w:sz w:val="28"/>
                <w:szCs w:val="28"/>
                <w:lang w:val="en-US"/>
              </w:rPr>
            </w:pPr>
          </w:p>
          <w:p w:rsidR="00CD3DAA" w:rsidRPr="002665EA" w:rsidRDefault="00CD3DAA" w:rsidP="00CD3DAA">
            <w:pPr>
              <w:jc w:val="center"/>
              <w:rPr>
                <w:sz w:val="28"/>
                <w:szCs w:val="28"/>
                <w:lang w:val="en-US"/>
              </w:rPr>
            </w:pPr>
            <w:r w:rsidRPr="002665EA">
              <w:rPr>
                <w:sz w:val="28"/>
                <w:szCs w:val="28"/>
                <w:lang w:val="en-US"/>
              </w:rPr>
              <w:t>50</w:t>
            </w:r>
          </w:p>
        </w:tc>
      </w:tr>
      <w:tr w:rsidR="00CD3DAA" w:rsidRPr="002665EA" w:rsidTr="00DD0EF6">
        <w:trPr>
          <w:trHeight w:val="20"/>
        </w:trPr>
        <w:tc>
          <w:tcPr>
            <w:tcW w:w="2978" w:type="dxa"/>
            <w:tcBorders>
              <w:top w:val="nil"/>
            </w:tcBorders>
          </w:tcPr>
          <w:p w:rsidR="00CD3DAA" w:rsidRPr="002665EA" w:rsidRDefault="00CD3DAA" w:rsidP="00CD3DAA">
            <w:pPr>
              <w:jc w:val="center"/>
              <w:rPr>
                <w:sz w:val="28"/>
                <w:szCs w:val="28"/>
              </w:rPr>
            </w:pPr>
            <w:r w:rsidRPr="002665EA">
              <w:rPr>
                <w:sz w:val="28"/>
                <w:szCs w:val="28"/>
              </w:rPr>
              <w:t>1 14 07030 10 0000 410</w:t>
            </w:r>
          </w:p>
        </w:tc>
        <w:tc>
          <w:tcPr>
            <w:tcW w:w="7795" w:type="dxa"/>
            <w:tcBorders>
              <w:top w:val="nil"/>
            </w:tcBorders>
          </w:tcPr>
          <w:p w:rsidR="00CD3DAA" w:rsidRPr="002665EA" w:rsidRDefault="00CD3DAA" w:rsidP="00CD3DAA">
            <w:pPr>
              <w:jc w:val="both"/>
              <w:rPr>
                <w:sz w:val="28"/>
                <w:szCs w:val="28"/>
              </w:rPr>
            </w:pPr>
            <w:r w:rsidRPr="002665EA">
              <w:rPr>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418" w:type="dxa"/>
            <w:tcBorders>
              <w:top w:val="nil"/>
            </w:tcBorders>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lang w:val="en-US"/>
              </w:rPr>
            </w:pPr>
            <w:r w:rsidRPr="002665EA">
              <w:rPr>
                <w:sz w:val="28"/>
                <w:szCs w:val="28"/>
                <w:lang w:val="en-US"/>
              </w:rPr>
              <w:t>50</w:t>
            </w:r>
          </w:p>
        </w:tc>
        <w:tc>
          <w:tcPr>
            <w:tcW w:w="1560" w:type="dxa"/>
            <w:tcBorders>
              <w:top w:val="nil"/>
            </w:tcBorders>
          </w:tcPr>
          <w:p w:rsidR="00CD3DAA" w:rsidRPr="002665EA" w:rsidRDefault="00CD3DAA" w:rsidP="00CD3DAA">
            <w:pPr>
              <w:jc w:val="center"/>
              <w:rPr>
                <w:sz w:val="28"/>
                <w:szCs w:val="28"/>
                <w:lang w:val="en-US"/>
              </w:rPr>
            </w:pPr>
          </w:p>
        </w:tc>
        <w:tc>
          <w:tcPr>
            <w:tcW w:w="1417" w:type="dxa"/>
            <w:tcBorders>
              <w:top w:val="nil"/>
            </w:tcBorders>
            <w:vAlign w:val="bottom"/>
          </w:tcPr>
          <w:p w:rsidR="00CD3DAA" w:rsidRPr="002665EA" w:rsidRDefault="00CD3DAA" w:rsidP="00CD3DAA">
            <w:pPr>
              <w:jc w:val="center"/>
              <w:rPr>
                <w:sz w:val="28"/>
                <w:szCs w:val="28"/>
                <w:lang w:val="en-US"/>
              </w:rPr>
            </w:pPr>
          </w:p>
          <w:p w:rsidR="00CD3DAA" w:rsidRPr="002665EA" w:rsidRDefault="00CD3DAA" w:rsidP="00CD3DAA">
            <w:pPr>
              <w:jc w:val="center"/>
              <w:rPr>
                <w:sz w:val="28"/>
                <w:szCs w:val="28"/>
                <w:lang w:val="en-US"/>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lang w:val="en-US"/>
              </w:rPr>
            </w:pPr>
            <w:r w:rsidRPr="002665EA">
              <w:rPr>
                <w:sz w:val="28"/>
                <w:szCs w:val="28"/>
                <w:lang w:val="en-US"/>
              </w:rPr>
              <w:t>50</w:t>
            </w:r>
          </w:p>
        </w:tc>
      </w:tr>
      <w:tr w:rsidR="00CD3DAA" w:rsidRPr="002665EA" w:rsidTr="00DD0EF6">
        <w:trPr>
          <w:trHeight w:val="20"/>
        </w:trPr>
        <w:tc>
          <w:tcPr>
            <w:tcW w:w="15168" w:type="dxa"/>
            <w:gridSpan w:val="5"/>
          </w:tcPr>
          <w:p w:rsidR="00CD3DAA" w:rsidRPr="002665EA" w:rsidRDefault="00CD3DAA" w:rsidP="00CD3DAA">
            <w:pPr>
              <w:ind w:leftChars="36" w:left="72" w:rightChars="-54" w:right="-108"/>
              <w:jc w:val="center"/>
              <w:rPr>
                <w:b/>
                <w:sz w:val="28"/>
                <w:szCs w:val="28"/>
              </w:rPr>
            </w:pPr>
            <w:r w:rsidRPr="002665EA">
              <w:rPr>
                <w:b/>
                <w:sz w:val="28"/>
                <w:szCs w:val="28"/>
              </w:rPr>
              <w:t>В ЧАСТИ АДМИНИСТРАТИВНЫХ ПЛАТЕЖЕЙ И СБОРОВ</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1 15 02020 02 0000 140</w:t>
            </w:r>
          </w:p>
        </w:tc>
        <w:tc>
          <w:tcPr>
            <w:tcW w:w="7795" w:type="dxa"/>
          </w:tcPr>
          <w:p w:rsidR="00CD3DAA" w:rsidRPr="002665EA" w:rsidRDefault="00CD3DAA" w:rsidP="00CD3DAA">
            <w:pPr>
              <w:pStyle w:val="af1"/>
              <w:jc w:val="both"/>
              <w:rPr>
                <w:snapToGrid w:val="0"/>
                <w:sz w:val="28"/>
                <w:szCs w:val="28"/>
              </w:rPr>
            </w:pPr>
            <w:r w:rsidRPr="002665EA">
              <w:rPr>
                <w:spacing w:val="-3"/>
                <w:sz w:val="28"/>
                <w:szCs w:val="28"/>
              </w:rPr>
              <w:t xml:space="preserve">Платежи, взимаемые государственными органами </w:t>
            </w:r>
            <w:r w:rsidRPr="002665EA">
              <w:rPr>
                <w:sz w:val="28"/>
                <w:szCs w:val="28"/>
              </w:rPr>
              <w:t xml:space="preserve">(организациями) субъектов Российской Федерации </w:t>
            </w:r>
            <w:r w:rsidRPr="002665EA">
              <w:rPr>
                <w:spacing w:val="-1"/>
                <w:sz w:val="28"/>
                <w:szCs w:val="28"/>
              </w:rPr>
              <w:t>за выполнение определенных функций</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1 15 02040 04 0000 140</w:t>
            </w:r>
          </w:p>
        </w:tc>
        <w:tc>
          <w:tcPr>
            <w:tcW w:w="7795" w:type="dxa"/>
          </w:tcPr>
          <w:p w:rsidR="00CD3DAA" w:rsidRPr="002665EA" w:rsidRDefault="00CD3DAA" w:rsidP="00CD3DAA">
            <w:pPr>
              <w:jc w:val="both"/>
              <w:rPr>
                <w:sz w:val="28"/>
                <w:szCs w:val="28"/>
              </w:rPr>
            </w:pPr>
            <w:r w:rsidRPr="002665EA">
              <w:rPr>
                <w:sz w:val="28"/>
                <w:szCs w:val="28"/>
              </w:rPr>
              <w:t>Платежи, взимаемые органами местного</w:t>
            </w:r>
            <w:r w:rsidRPr="002665EA">
              <w:rPr>
                <w:i/>
                <w:sz w:val="28"/>
                <w:szCs w:val="28"/>
              </w:rPr>
              <w:t xml:space="preserve"> </w:t>
            </w:r>
            <w:r w:rsidRPr="002665EA">
              <w:rPr>
                <w:sz w:val="28"/>
                <w:szCs w:val="28"/>
              </w:rPr>
              <w:t>самоуправления (организациями) городских округов за выполнение определенных функций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1 15 02050 05 0000 140</w:t>
            </w:r>
          </w:p>
        </w:tc>
        <w:tc>
          <w:tcPr>
            <w:tcW w:w="7795" w:type="dxa"/>
          </w:tcPr>
          <w:p w:rsidR="00CD3DAA" w:rsidRPr="002665EA" w:rsidRDefault="00CD3DAA" w:rsidP="00CD3DAA">
            <w:pPr>
              <w:jc w:val="both"/>
              <w:rPr>
                <w:sz w:val="28"/>
                <w:szCs w:val="28"/>
              </w:rPr>
            </w:pPr>
            <w:r w:rsidRPr="002665EA">
              <w:rPr>
                <w:sz w:val="28"/>
                <w:szCs w:val="28"/>
              </w:rPr>
              <w:t>Платежи, взимаемые органами местного самоуправления (организациями) муниципальных районов за выполнение определенных функций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1 15 02050 10 0000 140</w:t>
            </w:r>
          </w:p>
        </w:tc>
        <w:tc>
          <w:tcPr>
            <w:tcW w:w="7795" w:type="dxa"/>
          </w:tcPr>
          <w:p w:rsidR="00CD3DAA" w:rsidRPr="002665EA" w:rsidRDefault="00CD3DAA" w:rsidP="00CD3DAA">
            <w:pPr>
              <w:jc w:val="both"/>
              <w:rPr>
                <w:sz w:val="28"/>
                <w:szCs w:val="28"/>
              </w:rPr>
            </w:pPr>
            <w:r w:rsidRPr="002665EA">
              <w:rPr>
                <w:sz w:val="28"/>
                <w:szCs w:val="28"/>
              </w:rPr>
              <w:t>Платежи, взимаемые органами местного самоуправления (организациями) сельских поселений за выполнение определенных функций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1 15 03020 02 0000 140</w:t>
            </w:r>
          </w:p>
        </w:tc>
        <w:tc>
          <w:tcPr>
            <w:tcW w:w="7795" w:type="dxa"/>
          </w:tcPr>
          <w:p w:rsidR="00CD3DAA" w:rsidRPr="002665EA" w:rsidRDefault="00CD3DAA" w:rsidP="00CD3DAA">
            <w:pPr>
              <w:pStyle w:val="af1"/>
              <w:jc w:val="both"/>
              <w:rPr>
                <w:sz w:val="28"/>
                <w:szCs w:val="28"/>
              </w:rPr>
            </w:pPr>
            <w:r w:rsidRPr="002665EA">
              <w:rPr>
                <w:spacing w:val="-2"/>
                <w:sz w:val="28"/>
                <w:szCs w:val="28"/>
              </w:rPr>
              <w:t xml:space="preserve">Сборы за выдачу лицензий органами </w:t>
            </w:r>
            <w:r w:rsidRPr="002665EA">
              <w:rPr>
                <w:sz w:val="28"/>
                <w:szCs w:val="28"/>
              </w:rPr>
              <w:t>государственной власти субъекта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lastRenderedPageBreak/>
              <w:t>1 15 07020 01 0000 140</w:t>
            </w:r>
          </w:p>
        </w:tc>
        <w:tc>
          <w:tcPr>
            <w:tcW w:w="7795" w:type="dxa"/>
          </w:tcPr>
          <w:p w:rsidR="00CD3DAA" w:rsidRPr="002665EA" w:rsidRDefault="00CD3DAA" w:rsidP="00CD3DAA">
            <w:pPr>
              <w:pStyle w:val="af1"/>
              <w:jc w:val="both"/>
              <w:rPr>
                <w:spacing w:val="-2"/>
                <w:sz w:val="28"/>
                <w:szCs w:val="28"/>
              </w:rPr>
            </w:pPr>
            <w:r w:rsidRPr="002665EA">
              <w:rPr>
                <w:spacing w:val="-2"/>
                <w:sz w:val="28"/>
                <w:szCs w:val="28"/>
              </w:rPr>
              <w:t>Сборы, вносимые заказчиками документации, подлежащей государственной экологической экспертизе, организация и проведение которой осуществляется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15168" w:type="dxa"/>
            <w:gridSpan w:val="5"/>
          </w:tcPr>
          <w:p w:rsidR="00CD3DAA" w:rsidRPr="002665EA" w:rsidRDefault="00CD3DAA" w:rsidP="00CD3DAA">
            <w:pPr>
              <w:ind w:leftChars="36" w:left="72" w:rightChars="-54" w:right="-108"/>
              <w:jc w:val="center"/>
              <w:rPr>
                <w:b/>
                <w:sz w:val="28"/>
                <w:szCs w:val="28"/>
              </w:rPr>
            </w:pPr>
            <w:r w:rsidRPr="002665EA">
              <w:rPr>
                <w:b/>
                <w:sz w:val="28"/>
                <w:szCs w:val="28"/>
              </w:rPr>
              <w:t>В ЧАСТИ ШТРАФОВ, САНКЦИЙ, ВОЗМЕЩЕНИЯ УЩЕРБА</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1 16 02030 02 0000 140</w:t>
            </w:r>
          </w:p>
        </w:tc>
        <w:tc>
          <w:tcPr>
            <w:tcW w:w="7795" w:type="dxa"/>
          </w:tcPr>
          <w:p w:rsidR="00CD3DAA" w:rsidRPr="002665EA" w:rsidRDefault="00CD3DAA" w:rsidP="00CD3DAA">
            <w:pPr>
              <w:jc w:val="both"/>
              <w:rPr>
                <w:snapToGrid w:val="0"/>
                <w:sz w:val="28"/>
                <w:szCs w:val="28"/>
              </w:rPr>
            </w:pPr>
            <w:r w:rsidRPr="002665EA">
              <w:rPr>
                <w:sz w:val="28"/>
                <w:szCs w:val="28"/>
              </w:rPr>
              <w:t>Денежные взыскания (штрафы) за нарушение законодательства о  государственном</w:t>
            </w:r>
            <w:r>
              <w:rPr>
                <w:sz w:val="28"/>
                <w:szCs w:val="28"/>
              </w:rPr>
              <w:t xml:space="preserve"> </w:t>
            </w:r>
            <w:r w:rsidRPr="002665EA">
              <w:rPr>
                <w:sz w:val="28"/>
                <w:szCs w:val="28"/>
              </w:rPr>
              <w:t>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1418" w:type="dxa"/>
            <w:vAlign w:val="bottom"/>
          </w:tcPr>
          <w:p w:rsidR="00CD3DAA" w:rsidRPr="002665EA" w:rsidRDefault="00CD3DAA" w:rsidP="00CD3DAA">
            <w:pPr>
              <w:jc w:val="center"/>
              <w:rPr>
                <w:sz w:val="28"/>
                <w:szCs w:val="28"/>
                <w:lang w:val="en-US"/>
              </w:rPr>
            </w:pPr>
            <w:r w:rsidRPr="002665EA">
              <w:rPr>
                <w:sz w:val="28"/>
                <w:szCs w:val="28"/>
                <w:lang w:val="en-US"/>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1 16 18020 02 0000 140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Денежные взыскания (штрафы) за нарушение бюджетного законодательства (в части бюджетов субъектов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1 16 18040 04 0000 140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Денежные взыскания (штрафы) за нарушение бюджетного законодательства (в части бюджетов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1 16 18050 05 0000 140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Денежные взыскания (штрафы) за нарушение бюджетного законодательства (в части бюджетов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45476A" w:rsidRDefault="00CD3DAA" w:rsidP="00CD3DAA">
            <w:pPr>
              <w:jc w:val="center"/>
              <w:rPr>
                <w:sz w:val="28"/>
                <w:szCs w:val="28"/>
              </w:rPr>
            </w:pPr>
            <w:r w:rsidRPr="0045476A">
              <w:rPr>
                <w:sz w:val="28"/>
                <w:szCs w:val="28"/>
              </w:rPr>
              <w:t>1 16 18050 10 0000 140</w:t>
            </w:r>
          </w:p>
        </w:tc>
        <w:tc>
          <w:tcPr>
            <w:tcW w:w="7795" w:type="dxa"/>
          </w:tcPr>
          <w:p w:rsidR="00CD3DAA" w:rsidRPr="0045476A" w:rsidRDefault="00CD3DAA" w:rsidP="00CD3DAA">
            <w:pPr>
              <w:jc w:val="both"/>
              <w:rPr>
                <w:snapToGrid w:val="0"/>
                <w:sz w:val="28"/>
                <w:szCs w:val="28"/>
              </w:rPr>
            </w:pPr>
            <w:r w:rsidRPr="0045476A">
              <w:rPr>
                <w:snapToGrid w:val="0"/>
                <w:sz w:val="28"/>
                <w:szCs w:val="28"/>
              </w:rPr>
              <w:t>Денежные взыскания (штрафы) за нарушение бюджетного законодательства (в части бюджетов сельских поселений)</w:t>
            </w:r>
          </w:p>
        </w:tc>
        <w:tc>
          <w:tcPr>
            <w:tcW w:w="1418" w:type="dxa"/>
            <w:vAlign w:val="bottom"/>
          </w:tcPr>
          <w:p w:rsidR="00CD3DAA" w:rsidRPr="003F5484" w:rsidRDefault="00CD3DAA" w:rsidP="00CD3DAA">
            <w:pPr>
              <w:jc w:val="center"/>
              <w:rPr>
                <w:strike/>
                <w:sz w:val="28"/>
                <w:szCs w:val="28"/>
              </w:rPr>
            </w:pPr>
          </w:p>
        </w:tc>
        <w:tc>
          <w:tcPr>
            <w:tcW w:w="1560" w:type="dxa"/>
          </w:tcPr>
          <w:p w:rsidR="00CD3DAA" w:rsidRPr="003F5484" w:rsidRDefault="00CD3DAA" w:rsidP="00CD3DAA">
            <w:pPr>
              <w:jc w:val="center"/>
              <w:rPr>
                <w:strike/>
                <w:sz w:val="28"/>
                <w:szCs w:val="28"/>
              </w:rPr>
            </w:pPr>
          </w:p>
        </w:tc>
        <w:tc>
          <w:tcPr>
            <w:tcW w:w="1417" w:type="dxa"/>
            <w:vAlign w:val="bottom"/>
          </w:tcPr>
          <w:p w:rsidR="00CD3DAA" w:rsidRPr="003F5484" w:rsidRDefault="00CD3DAA" w:rsidP="00CD3DAA">
            <w:pPr>
              <w:jc w:val="center"/>
              <w:rPr>
                <w:strike/>
                <w:sz w:val="28"/>
                <w:szCs w:val="28"/>
              </w:rPr>
            </w:pPr>
          </w:p>
          <w:p w:rsidR="00CD3DAA" w:rsidRPr="0045476A" w:rsidRDefault="00CD3DAA" w:rsidP="00CD3DAA">
            <w:pPr>
              <w:jc w:val="center"/>
              <w:rPr>
                <w:sz w:val="28"/>
                <w:szCs w:val="28"/>
              </w:rPr>
            </w:pPr>
            <w:r w:rsidRPr="0045476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1 16 21020 02 0000 140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c>
          <w:tcPr>
            <w:tcW w:w="1418"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1 16 21040 04 0000 140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lastRenderedPageBreak/>
              <w:t>1 16 21050 05 0000 140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1 16 21050 10 0000 140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1 16 23021 02 0000 140</w:t>
            </w:r>
          </w:p>
        </w:tc>
        <w:tc>
          <w:tcPr>
            <w:tcW w:w="7795" w:type="dxa"/>
          </w:tcPr>
          <w:p w:rsidR="00CD3DAA" w:rsidRPr="002665EA" w:rsidRDefault="00CD3DAA" w:rsidP="00CD3DAA">
            <w:pPr>
              <w:jc w:val="both"/>
              <w:rPr>
                <w:sz w:val="28"/>
                <w:szCs w:val="28"/>
              </w:rPr>
            </w:pPr>
            <w:r w:rsidRPr="002665EA">
              <w:rPr>
                <w:color w:val="000000"/>
                <w:spacing w:val="-3"/>
                <w:sz w:val="28"/>
                <w:szCs w:val="28"/>
              </w:rPr>
              <w:t xml:space="preserve">Доходы от возмещения ущерба при возникновении страховых случаев по обязательному страхованию </w:t>
            </w:r>
            <w:r w:rsidRPr="002665EA">
              <w:rPr>
                <w:color w:val="000000"/>
                <w:spacing w:val="-1"/>
                <w:sz w:val="28"/>
                <w:szCs w:val="28"/>
              </w:rPr>
              <w:t xml:space="preserve">гражданской ответственности, когда выгодоприобретателями выступают получатели средств бюджетов субъектов Российской </w:t>
            </w:r>
            <w:r w:rsidRPr="002665EA">
              <w:rPr>
                <w:color w:val="000000"/>
                <w:sz w:val="28"/>
                <w:szCs w:val="28"/>
              </w:rPr>
              <w:t>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1 16 23022 02 0000 140</w:t>
            </w:r>
          </w:p>
        </w:tc>
        <w:tc>
          <w:tcPr>
            <w:tcW w:w="7795" w:type="dxa"/>
          </w:tcPr>
          <w:p w:rsidR="00CD3DAA" w:rsidRPr="002665EA" w:rsidRDefault="00CD3DAA" w:rsidP="00CD3DAA">
            <w:pPr>
              <w:jc w:val="both"/>
              <w:rPr>
                <w:sz w:val="28"/>
                <w:szCs w:val="28"/>
              </w:rPr>
            </w:pPr>
            <w:r w:rsidRPr="002665EA">
              <w:rPr>
                <w:color w:val="000000"/>
                <w:spacing w:val="-3"/>
                <w:sz w:val="28"/>
                <w:szCs w:val="28"/>
              </w:rPr>
              <w:t xml:space="preserve">Доходы от возмещения ущерба при возникновении </w:t>
            </w:r>
            <w:r w:rsidRPr="002665EA">
              <w:rPr>
                <w:color w:val="000000"/>
                <w:sz w:val="28"/>
                <w:szCs w:val="28"/>
              </w:rPr>
              <w:t xml:space="preserve">иных страховых случаев, когда </w:t>
            </w:r>
            <w:r w:rsidRPr="002665EA">
              <w:rPr>
                <w:color w:val="000000"/>
                <w:spacing w:val="-1"/>
                <w:sz w:val="28"/>
                <w:szCs w:val="28"/>
              </w:rPr>
              <w:t xml:space="preserve">выгодоприобретателями выступают получатели средств бюджетов субъектов Российской </w:t>
            </w:r>
            <w:r w:rsidRPr="002665EA">
              <w:rPr>
                <w:color w:val="000000"/>
                <w:sz w:val="28"/>
                <w:szCs w:val="28"/>
              </w:rPr>
              <w:t>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1 16 23041 04 0000 140</w:t>
            </w:r>
          </w:p>
        </w:tc>
        <w:tc>
          <w:tcPr>
            <w:tcW w:w="7795" w:type="dxa"/>
          </w:tcPr>
          <w:p w:rsidR="00CD3DAA" w:rsidRPr="002665EA" w:rsidRDefault="00CD3DAA" w:rsidP="00CD3DAA">
            <w:pPr>
              <w:jc w:val="both"/>
              <w:rPr>
                <w:sz w:val="28"/>
                <w:szCs w:val="28"/>
              </w:rPr>
            </w:pPr>
            <w:r w:rsidRPr="002665EA">
              <w:rPr>
                <w:color w:val="000000"/>
                <w:spacing w:val="-3"/>
                <w:sz w:val="28"/>
                <w:szCs w:val="28"/>
              </w:rPr>
              <w:t xml:space="preserve">Доходы от возмещения ущерба при возникновении страховых случаев по обязательному страхованию </w:t>
            </w:r>
            <w:r w:rsidRPr="002665EA">
              <w:rPr>
                <w:color w:val="000000"/>
                <w:spacing w:val="-1"/>
                <w:sz w:val="28"/>
                <w:szCs w:val="28"/>
              </w:rPr>
              <w:t>гражданской ответственности, когда выгодоприобретателями выступают получатели средств бюджетов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1 16 23042 04 0000 140</w:t>
            </w:r>
          </w:p>
        </w:tc>
        <w:tc>
          <w:tcPr>
            <w:tcW w:w="7795" w:type="dxa"/>
          </w:tcPr>
          <w:p w:rsidR="00CD3DAA" w:rsidRPr="002665EA" w:rsidRDefault="00CD3DAA" w:rsidP="00CD3DAA">
            <w:pPr>
              <w:ind w:left="7"/>
              <w:jc w:val="both"/>
              <w:rPr>
                <w:sz w:val="28"/>
                <w:szCs w:val="28"/>
              </w:rPr>
            </w:pPr>
            <w:r w:rsidRPr="002665EA">
              <w:rPr>
                <w:color w:val="000000"/>
                <w:spacing w:val="-3"/>
                <w:sz w:val="28"/>
                <w:szCs w:val="28"/>
              </w:rPr>
              <w:t xml:space="preserve">Доходы от возмещения ущерба при возникновении </w:t>
            </w:r>
            <w:r w:rsidRPr="002665EA">
              <w:rPr>
                <w:color w:val="000000"/>
                <w:sz w:val="28"/>
                <w:szCs w:val="28"/>
              </w:rPr>
              <w:t xml:space="preserve">иных страховых случаев, когда </w:t>
            </w:r>
            <w:r w:rsidRPr="002665EA">
              <w:rPr>
                <w:color w:val="000000"/>
                <w:spacing w:val="-1"/>
                <w:sz w:val="28"/>
                <w:szCs w:val="28"/>
              </w:rPr>
              <w:t>выгодоприобретателями выступают получатели средств бюджетов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1 16 23051 05 0000 140</w:t>
            </w:r>
          </w:p>
        </w:tc>
        <w:tc>
          <w:tcPr>
            <w:tcW w:w="7795" w:type="dxa"/>
          </w:tcPr>
          <w:p w:rsidR="00CD3DAA" w:rsidRPr="002665EA" w:rsidRDefault="00CD3DAA" w:rsidP="00CD3DAA">
            <w:pPr>
              <w:jc w:val="both"/>
              <w:rPr>
                <w:sz w:val="28"/>
                <w:szCs w:val="28"/>
              </w:rPr>
            </w:pPr>
            <w:r w:rsidRPr="002665EA">
              <w:rPr>
                <w:color w:val="000000"/>
                <w:spacing w:val="-3"/>
                <w:sz w:val="28"/>
                <w:szCs w:val="28"/>
              </w:rPr>
              <w:t xml:space="preserve">Доходы от возмещения ущерба при возникновении </w:t>
            </w:r>
            <w:r w:rsidRPr="002665EA">
              <w:rPr>
                <w:color w:val="000000"/>
                <w:spacing w:val="-4"/>
                <w:sz w:val="28"/>
                <w:szCs w:val="28"/>
              </w:rPr>
              <w:t xml:space="preserve">страховых случаев по обязательному страхованию </w:t>
            </w:r>
            <w:r w:rsidRPr="002665EA">
              <w:rPr>
                <w:color w:val="000000"/>
                <w:spacing w:val="-1"/>
                <w:sz w:val="28"/>
                <w:szCs w:val="28"/>
              </w:rPr>
              <w:t xml:space="preserve">гражданской ответственности, когда </w:t>
            </w:r>
            <w:r w:rsidRPr="002665EA">
              <w:rPr>
                <w:color w:val="000000"/>
                <w:spacing w:val="-2"/>
                <w:sz w:val="28"/>
                <w:szCs w:val="28"/>
              </w:rPr>
              <w:t xml:space="preserve">выгодоприобретателями выступают получатели </w:t>
            </w:r>
            <w:r w:rsidRPr="002665EA">
              <w:rPr>
                <w:color w:val="000000"/>
                <w:spacing w:val="-1"/>
                <w:sz w:val="28"/>
                <w:szCs w:val="28"/>
              </w:rPr>
              <w:t>средств бюджетов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1 16 23052 05 0000 140</w:t>
            </w:r>
          </w:p>
        </w:tc>
        <w:tc>
          <w:tcPr>
            <w:tcW w:w="7795" w:type="dxa"/>
          </w:tcPr>
          <w:p w:rsidR="00CD3DAA" w:rsidRPr="002665EA" w:rsidRDefault="00CD3DAA" w:rsidP="00CD3DAA">
            <w:pPr>
              <w:jc w:val="both"/>
              <w:rPr>
                <w:sz w:val="28"/>
                <w:szCs w:val="28"/>
              </w:rPr>
            </w:pPr>
            <w:r w:rsidRPr="002665EA">
              <w:rPr>
                <w:color w:val="000000"/>
                <w:spacing w:val="-3"/>
                <w:sz w:val="28"/>
                <w:szCs w:val="28"/>
              </w:rPr>
              <w:t xml:space="preserve">Доходы от возмещения ущерба при возникновении </w:t>
            </w:r>
            <w:r w:rsidRPr="002665EA">
              <w:rPr>
                <w:color w:val="000000"/>
                <w:sz w:val="28"/>
                <w:szCs w:val="28"/>
              </w:rPr>
              <w:t xml:space="preserve">иных страховых случаев, когда </w:t>
            </w:r>
            <w:r w:rsidRPr="002665EA">
              <w:rPr>
                <w:color w:val="000000"/>
                <w:spacing w:val="-1"/>
                <w:sz w:val="28"/>
                <w:szCs w:val="28"/>
              </w:rPr>
              <w:t xml:space="preserve">выгодоприобретателями выступают получатели </w:t>
            </w:r>
            <w:r w:rsidRPr="002665EA">
              <w:rPr>
                <w:color w:val="000000"/>
                <w:spacing w:val="-2"/>
                <w:sz w:val="28"/>
                <w:szCs w:val="28"/>
              </w:rPr>
              <w:t>средств бюджетов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lastRenderedPageBreak/>
              <w:t>1 16 23051 10 0000 140</w:t>
            </w:r>
          </w:p>
        </w:tc>
        <w:tc>
          <w:tcPr>
            <w:tcW w:w="7795" w:type="dxa"/>
          </w:tcPr>
          <w:p w:rsidR="00CD3DAA" w:rsidRPr="002665EA" w:rsidRDefault="00CD3DAA" w:rsidP="00CD3DAA">
            <w:pPr>
              <w:jc w:val="both"/>
              <w:rPr>
                <w:sz w:val="28"/>
                <w:szCs w:val="28"/>
              </w:rPr>
            </w:pPr>
            <w:r w:rsidRPr="002665EA">
              <w:rPr>
                <w:color w:val="000000"/>
                <w:spacing w:val="-3"/>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1 16 23052 10 0000 140</w:t>
            </w:r>
          </w:p>
        </w:tc>
        <w:tc>
          <w:tcPr>
            <w:tcW w:w="7795" w:type="dxa"/>
          </w:tcPr>
          <w:p w:rsidR="00CD3DAA" w:rsidRPr="002665EA" w:rsidRDefault="00CD3DAA" w:rsidP="00CD3DAA">
            <w:pPr>
              <w:jc w:val="both"/>
              <w:rPr>
                <w:sz w:val="28"/>
                <w:szCs w:val="28"/>
              </w:rPr>
            </w:pPr>
            <w:r w:rsidRPr="002665EA">
              <w:rPr>
                <w:color w:val="000000"/>
                <w:spacing w:val="-3"/>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1 16 25030 01 0000 140</w:t>
            </w:r>
          </w:p>
        </w:tc>
        <w:tc>
          <w:tcPr>
            <w:tcW w:w="7795" w:type="dxa"/>
          </w:tcPr>
          <w:p w:rsidR="00CD3DAA" w:rsidRPr="002665EA" w:rsidRDefault="00CD3DAA" w:rsidP="00CD3DAA">
            <w:pPr>
              <w:jc w:val="both"/>
              <w:rPr>
                <w:sz w:val="28"/>
                <w:szCs w:val="28"/>
              </w:rPr>
            </w:pPr>
            <w:r w:rsidRPr="002665EA">
              <w:rPr>
                <w:sz w:val="28"/>
                <w:szCs w:val="28"/>
              </w:rPr>
              <w:t>Денежные взыскания (штрафы) за нарушение законодательства Российской Федерации об охране и использовании животного мира</w:t>
            </w:r>
          </w:p>
        </w:tc>
        <w:tc>
          <w:tcPr>
            <w:tcW w:w="1418" w:type="dxa"/>
            <w:vAlign w:val="bottom"/>
          </w:tcPr>
          <w:p w:rsidR="00CD3DAA" w:rsidRDefault="00CD3DAA" w:rsidP="00CD3DAA">
            <w:pPr>
              <w:jc w:val="center"/>
              <w:rPr>
                <w:sz w:val="28"/>
                <w:szCs w:val="28"/>
                <w:highlight w:val="yellow"/>
              </w:rPr>
            </w:pPr>
          </w:p>
          <w:p w:rsidR="00CD3DAA" w:rsidRDefault="00CD3DAA" w:rsidP="00CD3DAA">
            <w:pPr>
              <w:jc w:val="center"/>
              <w:rPr>
                <w:sz w:val="28"/>
                <w:szCs w:val="28"/>
                <w:highlight w:val="yellow"/>
              </w:rPr>
            </w:pPr>
          </w:p>
          <w:p w:rsidR="00CD3DAA" w:rsidRPr="0081359D" w:rsidRDefault="00CD3DAA" w:rsidP="00CD3DAA">
            <w:pPr>
              <w:jc w:val="center"/>
              <w:rPr>
                <w:strike/>
                <w:sz w:val="28"/>
                <w:szCs w:val="28"/>
                <w:highlight w:val="yellow"/>
              </w:rPr>
            </w:pPr>
            <w:r w:rsidRPr="00490FEE">
              <w:rPr>
                <w:sz w:val="28"/>
                <w:szCs w:val="28"/>
              </w:rPr>
              <w:t>100</w:t>
            </w:r>
          </w:p>
        </w:tc>
        <w:tc>
          <w:tcPr>
            <w:tcW w:w="1560" w:type="dxa"/>
          </w:tcPr>
          <w:p w:rsidR="00CD3DAA" w:rsidRPr="0081359D" w:rsidRDefault="00CD3DAA" w:rsidP="00CD3DAA">
            <w:pPr>
              <w:jc w:val="both"/>
              <w:rPr>
                <w:strike/>
                <w:sz w:val="28"/>
                <w:szCs w:val="28"/>
                <w:highlight w:val="yellow"/>
              </w:rPr>
            </w:pPr>
          </w:p>
        </w:tc>
        <w:tc>
          <w:tcPr>
            <w:tcW w:w="1417" w:type="dxa"/>
          </w:tcPr>
          <w:p w:rsidR="00CD3DAA" w:rsidRPr="0081359D" w:rsidRDefault="00CD3DAA" w:rsidP="00CD3DAA">
            <w:pPr>
              <w:jc w:val="both"/>
              <w:rPr>
                <w:strike/>
                <w:sz w:val="28"/>
                <w:szCs w:val="28"/>
                <w:highlight w:val="yellow"/>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1 16 25040 010000 140</w:t>
            </w:r>
          </w:p>
        </w:tc>
        <w:tc>
          <w:tcPr>
            <w:tcW w:w="7795" w:type="dxa"/>
          </w:tcPr>
          <w:p w:rsidR="00CD3DAA" w:rsidRPr="002665EA" w:rsidRDefault="00CD3DAA" w:rsidP="00CD3DAA">
            <w:pPr>
              <w:ind w:right="292"/>
              <w:jc w:val="both"/>
              <w:rPr>
                <w:sz w:val="28"/>
                <w:szCs w:val="28"/>
              </w:rPr>
            </w:pPr>
            <w:r w:rsidRPr="002665EA">
              <w:rPr>
                <w:color w:val="000000"/>
                <w:spacing w:val="-3"/>
                <w:sz w:val="28"/>
                <w:szCs w:val="28"/>
              </w:rPr>
              <w:t>Денежные взыскания (штрафы) за нарушение законодательства об экологической экспертизе</w:t>
            </w:r>
          </w:p>
        </w:tc>
        <w:tc>
          <w:tcPr>
            <w:tcW w:w="1418" w:type="dxa"/>
            <w:vAlign w:val="bottom"/>
          </w:tcPr>
          <w:p w:rsidR="00CD3DAA" w:rsidRPr="002665EA" w:rsidRDefault="00CD3DAA" w:rsidP="00CD3DAA">
            <w:pPr>
              <w:jc w:val="center"/>
              <w:rPr>
                <w:sz w:val="28"/>
                <w:szCs w:val="28"/>
              </w:rPr>
            </w:pPr>
            <w:r w:rsidRPr="00490FEE">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DF1304" w:rsidRDefault="00CD3DAA" w:rsidP="00CD3DAA">
            <w:pPr>
              <w:jc w:val="center"/>
              <w:rPr>
                <w:strike/>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1 16 25084 04 0000 140</w:t>
            </w:r>
          </w:p>
        </w:tc>
        <w:tc>
          <w:tcPr>
            <w:tcW w:w="7795" w:type="dxa"/>
          </w:tcPr>
          <w:p w:rsidR="00CD3DAA" w:rsidRPr="002665EA" w:rsidRDefault="00CD3DAA" w:rsidP="00CD3DAA">
            <w:pPr>
              <w:jc w:val="both"/>
              <w:rPr>
                <w:sz w:val="28"/>
                <w:szCs w:val="28"/>
              </w:rPr>
            </w:pPr>
            <w:r w:rsidRPr="002665EA">
              <w:rPr>
                <w:color w:val="000000"/>
                <w:spacing w:val="-1"/>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rPr>
                <w:sz w:val="28"/>
                <w:szCs w:val="28"/>
              </w:rPr>
            </w:pPr>
          </w:p>
        </w:tc>
        <w:tc>
          <w:tcPr>
            <w:tcW w:w="1417" w:type="dxa"/>
            <w:vAlign w:val="bottom"/>
          </w:tcPr>
          <w:p w:rsidR="00CD3DAA" w:rsidRPr="002665EA" w:rsidRDefault="00CD3DAA" w:rsidP="00CD3DAA">
            <w:pP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1 16 25085 10 0000 140</w:t>
            </w:r>
          </w:p>
        </w:tc>
        <w:tc>
          <w:tcPr>
            <w:tcW w:w="7795" w:type="dxa"/>
          </w:tcPr>
          <w:p w:rsidR="00CD3DAA" w:rsidRPr="002665EA" w:rsidRDefault="00CD3DAA" w:rsidP="00CD3DAA">
            <w:pPr>
              <w:jc w:val="both"/>
              <w:rPr>
                <w:sz w:val="28"/>
                <w:szCs w:val="28"/>
              </w:rPr>
            </w:pPr>
            <w:r w:rsidRPr="002665EA">
              <w:rPr>
                <w:color w:val="000000"/>
                <w:spacing w:val="-3"/>
                <w:sz w:val="28"/>
                <w:szCs w:val="28"/>
              </w:rPr>
              <w:t>Денежные взыскания (штрафы) за нарушение водного законодательства, установленное на водных   объектах, находящихся в собственности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color w:val="000000"/>
                <w:sz w:val="28"/>
                <w:szCs w:val="28"/>
              </w:rPr>
              <w:t>1 16 25086 02 0000 140</w:t>
            </w:r>
          </w:p>
        </w:tc>
        <w:tc>
          <w:tcPr>
            <w:tcW w:w="7795" w:type="dxa"/>
          </w:tcPr>
          <w:p w:rsidR="00CD3DAA" w:rsidRPr="002665EA" w:rsidRDefault="00CD3DAA" w:rsidP="00CD3DAA">
            <w:pPr>
              <w:jc w:val="both"/>
              <w:rPr>
                <w:color w:val="000000"/>
                <w:spacing w:val="-3"/>
                <w:sz w:val="28"/>
                <w:szCs w:val="28"/>
              </w:rPr>
            </w:pPr>
            <w:r w:rsidRPr="002665EA">
              <w:rPr>
                <w:color w:val="000000"/>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c>
          <w:tcPr>
            <w:tcW w:w="1418" w:type="dxa"/>
            <w:vAlign w:val="bottom"/>
          </w:tcPr>
          <w:p w:rsidR="00CD3DAA" w:rsidRDefault="00CD3DAA" w:rsidP="00CD3DAA">
            <w:pPr>
              <w:jc w:val="center"/>
              <w:rPr>
                <w:sz w:val="28"/>
                <w:szCs w:val="28"/>
              </w:rPr>
            </w:pPr>
          </w:p>
          <w:p w:rsidR="00CD3DAA" w:rsidRDefault="00CD3DAA" w:rsidP="00CD3DAA">
            <w:pPr>
              <w:jc w:val="center"/>
              <w:rPr>
                <w:sz w:val="28"/>
                <w:szCs w:val="28"/>
              </w:rPr>
            </w:pPr>
          </w:p>
          <w:p w:rsidR="00CD3DAA" w:rsidRDefault="00CD3DAA" w:rsidP="00CD3DAA">
            <w:pPr>
              <w:jc w:val="center"/>
              <w:rPr>
                <w:sz w:val="28"/>
                <w:szCs w:val="28"/>
              </w:rPr>
            </w:pPr>
          </w:p>
          <w:p w:rsidR="00CD3DAA" w:rsidRPr="002665EA" w:rsidRDefault="00CD3DAA" w:rsidP="00CD3DAA">
            <w:pPr>
              <w:jc w:val="center"/>
              <w:rPr>
                <w:sz w:val="28"/>
                <w:szCs w:val="28"/>
              </w:rPr>
            </w:pPr>
            <w:r>
              <w:rPr>
                <w:sz w:val="28"/>
                <w:szCs w:val="28"/>
              </w:rPr>
              <w:t>100</w:t>
            </w:r>
          </w:p>
        </w:tc>
        <w:tc>
          <w:tcPr>
            <w:tcW w:w="1560" w:type="dxa"/>
          </w:tcPr>
          <w:p w:rsidR="00CD3DAA" w:rsidRPr="002665EA" w:rsidRDefault="00CD3DAA" w:rsidP="00CD3DAA">
            <w:pPr>
              <w:jc w:val="both"/>
              <w:rPr>
                <w:sz w:val="28"/>
                <w:szCs w:val="28"/>
              </w:rPr>
            </w:pPr>
          </w:p>
        </w:tc>
        <w:tc>
          <w:tcPr>
            <w:tcW w:w="1417" w:type="dxa"/>
          </w:tcPr>
          <w:p w:rsidR="00CD3DAA" w:rsidRPr="002665EA" w:rsidRDefault="00CD3DAA" w:rsidP="00CD3DAA">
            <w:pPr>
              <w:jc w:val="both"/>
              <w:rPr>
                <w:sz w:val="28"/>
                <w:szCs w:val="28"/>
              </w:rPr>
            </w:pPr>
          </w:p>
        </w:tc>
      </w:tr>
      <w:tr w:rsidR="00CD3DAA" w:rsidRPr="002665EA" w:rsidTr="00DD0EF6">
        <w:trPr>
          <w:trHeight w:val="20"/>
        </w:trPr>
        <w:tc>
          <w:tcPr>
            <w:tcW w:w="2978" w:type="dxa"/>
          </w:tcPr>
          <w:p w:rsidR="00CD3DAA" w:rsidRPr="00490FEE" w:rsidRDefault="00CD3DAA" w:rsidP="00CD3DAA">
            <w:pPr>
              <w:jc w:val="center"/>
              <w:rPr>
                <w:sz w:val="28"/>
                <w:szCs w:val="28"/>
              </w:rPr>
            </w:pPr>
            <w:r w:rsidRPr="00490FEE">
              <w:rPr>
                <w:sz w:val="28"/>
                <w:szCs w:val="28"/>
              </w:rPr>
              <w:t>1 16 30010 01 0000 140</w:t>
            </w:r>
          </w:p>
        </w:tc>
        <w:tc>
          <w:tcPr>
            <w:tcW w:w="7795" w:type="dxa"/>
          </w:tcPr>
          <w:p w:rsidR="00CD3DAA" w:rsidRPr="00490FEE" w:rsidRDefault="00CD3DAA" w:rsidP="00CD3DAA">
            <w:pPr>
              <w:autoSpaceDE w:val="0"/>
              <w:autoSpaceDN w:val="0"/>
              <w:adjustRightInd w:val="0"/>
              <w:jc w:val="both"/>
              <w:rPr>
                <w:sz w:val="28"/>
                <w:szCs w:val="28"/>
              </w:rPr>
            </w:pPr>
            <w:r w:rsidRPr="00490FEE">
              <w:rPr>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1418" w:type="dxa"/>
          </w:tcPr>
          <w:p w:rsidR="00CD3DAA" w:rsidRPr="00490FEE" w:rsidRDefault="00CD3DAA" w:rsidP="00CD3DAA">
            <w:pPr>
              <w:jc w:val="center"/>
              <w:rPr>
                <w:sz w:val="28"/>
                <w:szCs w:val="28"/>
              </w:rPr>
            </w:pPr>
          </w:p>
          <w:p w:rsidR="00CD3DAA" w:rsidRPr="00490FEE" w:rsidRDefault="00CD3DAA" w:rsidP="00CD3DAA">
            <w:pPr>
              <w:jc w:val="center"/>
              <w:rPr>
                <w:sz w:val="28"/>
                <w:szCs w:val="28"/>
              </w:rPr>
            </w:pPr>
          </w:p>
          <w:p w:rsidR="00CD3DAA" w:rsidRPr="00490FEE" w:rsidRDefault="00CD3DAA" w:rsidP="00CD3DAA">
            <w:pPr>
              <w:jc w:val="center"/>
              <w:rPr>
                <w:sz w:val="28"/>
                <w:szCs w:val="28"/>
              </w:rPr>
            </w:pPr>
            <w:r w:rsidRPr="00490FEE">
              <w:rPr>
                <w:sz w:val="28"/>
                <w:szCs w:val="28"/>
              </w:rPr>
              <w:t>100</w:t>
            </w:r>
          </w:p>
        </w:tc>
        <w:tc>
          <w:tcPr>
            <w:tcW w:w="1560" w:type="dxa"/>
          </w:tcPr>
          <w:p w:rsidR="00CD3DAA" w:rsidRPr="00012D65" w:rsidRDefault="00CD3DAA" w:rsidP="00CD3DAA">
            <w:pPr>
              <w:jc w:val="center"/>
              <w:rPr>
                <w:sz w:val="28"/>
                <w:szCs w:val="28"/>
                <w:highlight w:val="yellow"/>
              </w:rPr>
            </w:pPr>
          </w:p>
        </w:tc>
        <w:tc>
          <w:tcPr>
            <w:tcW w:w="1417" w:type="dxa"/>
          </w:tcPr>
          <w:p w:rsidR="00CD3DAA" w:rsidRPr="00012D65" w:rsidRDefault="00CD3DAA" w:rsidP="00CD3DAA">
            <w:pPr>
              <w:jc w:val="center"/>
              <w:rPr>
                <w:sz w:val="28"/>
                <w:szCs w:val="28"/>
                <w:highlight w:val="yellow"/>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 xml:space="preserve">1 16 30020 01 0000 140 </w:t>
            </w:r>
          </w:p>
        </w:tc>
        <w:tc>
          <w:tcPr>
            <w:tcW w:w="7795" w:type="dxa"/>
          </w:tcPr>
          <w:p w:rsidR="00CD3DAA" w:rsidRPr="002665EA" w:rsidRDefault="00CD3DAA" w:rsidP="00CD3DAA">
            <w:pPr>
              <w:jc w:val="both"/>
              <w:rPr>
                <w:sz w:val="28"/>
                <w:szCs w:val="28"/>
              </w:rPr>
            </w:pPr>
            <w:r w:rsidRPr="002665EA">
              <w:rPr>
                <w:sz w:val="28"/>
                <w:szCs w:val="28"/>
              </w:rPr>
              <w:t>Денежные взыскания (штрафы) за нарушение законодательства Российской Федерации о безопасности дорожного движения</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lastRenderedPageBreak/>
              <w:t xml:space="preserve">1 16 30030 01 0000 140 </w:t>
            </w:r>
          </w:p>
        </w:tc>
        <w:tc>
          <w:tcPr>
            <w:tcW w:w="7795" w:type="dxa"/>
          </w:tcPr>
          <w:p w:rsidR="00CD3DAA" w:rsidRPr="002665EA" w:rsidRDefault="00CD3DAA" w:rsidP="00CD3DAA">
            <w:pPr>
              <w:jc w:val="both"/>
              <w:rPr>
                <w:sz w:val="28"/>
                <w:szCs w:val="28"/>
              </w:rPr>
            </w:pPr>
            <w:r w:rsidRPr="002665EA">
              <w:rPr>
                <w:sz w:val="28"/>
                <w:szCs w:val="28"/>
              </w:rPr>
              <w:t>Прочие денежные взыскания (штрафы) за правонарушения в области дорожного движения</w:t>
            </w:r>
          </w:p>
        </w:tc>
        <w:tc>
          <w:tcPr>
            <w:tcW w:w="1418" w:type="dxa"/>
            <w:vAlign w:val="bottom"/>
          </w:tcPr>
          <w:p w:rsidR="00CD3DAA" w:rsidRPr="002665EA" w:rsidRDefault="00CD3DAA" w:rsidP="00CD3DAA">
            <w:pPr>
              <w:jc w:val="center"/>
              <w:rPr>
                <w:sz w:val="28"/>
                <w:szCs w:val="28"/>
              </w:rPr>
            </w:pPr>
            <w:r w:rsidRPr="00490FEE">
              <w:rPr>
                <w:sz w:val="28"/>
                <w:szCs w:val="28"/>
              </w:rPr>
              <w:t>100</w:t>
            </w: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012D65" w:rsidRDefault="00CD3DAA" w:rsidP="00CD3DAA">
            <w:pPr>
              <w:jc w:val="center"/>
              <w:rPr>
                <w:strike/>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1 16 32000 02 0000 140</w:t>
            </w:r>
          </w:p>
        </w:tc>
        <w:tc>
          <w:tcPr>
            <w:tcW w:w="7795" w:type="dxa"/>
          </w:tcPr>
          <w:p w:rsidR="00CD3DAA" w:rsidRPr="002665EA" w:rsidRDefault="00CD3DAA" w:rsidP="00CD3DAA">
            <w:pPr>
              <w:jc w:val="both"/>
              <w:rPr>
                <w:sz w:val="28"/>
                <w:szCs w:val="28"/>
              </w:rPr>
            </w:pPr>
            <w:r w:rsidRPr="002665E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418" w:type="dxa"/>
          </w:tcPr>
          <w:p w:rsidR="00CD3DAA" w:rsidRPr="002665EA" w:rsidRDefault="00CD3DAA" w:rsidP="00CD3DAA">
            <w:pPr>
              <w:jc w:val="center"/>
              <w:rPr>
                <w:i/>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1 16 32000 04 0000 140</w:t>
            </w:r>
          </w:p>
        </w:tc>
        <w:tc>
          <w:tcPr>
            <w:tcW w:w="7795" w:type="dxa"/>
          </w:tcPr>
          <w:p w:rsidR="00CD3DAA" w:rsidRPr="002665EA" w:rsidRDefault="00CD3DAA" w:rsidP="00CD3DAA">
            <w:pPr>
              <w:jc w:val="both"/>
              <w:rPr>
                <w:sz w:val="28"/>
                <w:szCs w:val="28"/>
              </w:rPr>
            </w:pPr>
            <w:r w:rsidRPr="002665E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418"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1 16 32000 05 0000 140</w:t>
            </w:r>
          </w:p>
        </w:tc>
        <w:tc>
          <w:tcPr>
            <w:tcW w:w="7795" w:type="dxa"/>
          </w:tcPr>
          <w:p w:rsidR="00CD3DAA" w:rsidRPr="002665EA" w:rsidRDefault="00CD3DAA" w:rsidP="00CD3DAA">
            <w:pPr>
              <w:jc w:val="both"/>
              <w:rPr>
                <w:sz w:val="28"/>
                <w:szCs w:val="28"/>
              </w:rPr>
            </w:pPr>
            <w:r w:rsidRPr="002665E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418"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1 16 32000 10 0000 140</w:t>
            </w:r>
          </w:p>
        </w:tc>
        <w:tc>
          <w:tcPr>
            <w:tcW w:w="7795" w:type="dxa"/>
          </w:tcPr>
          <w:p w:rsidR="00CD3DAA" w:rsidRPr="002665EA" w:rsidRDefault="00CD3DAA" w:rsidP="00CD3DAA">
            <w:pPr>
              <w:jc w:val="both"/>
              <w:rPr>
                <w:sz w:val="28"/>
                <w:szCs w:val="28"/>
              </w:rPr>
            </w:pPr>
            <w:r w:rsidRPr="002665E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418"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rPr>
                <w:sz w:val="28"/>
                <w:szCs w:val="28"/>
              </w:rPr>
            </w:pPr>
          </w:p>
        </w:tc>
        <w:tc>
          <w:tcPr>
            <w:tcW w:w="1560" w:type="dxa"/>
          </w:tcPr>
          <w:p w:rsidR="00CD3DAA" w:rsidRPr="002665EA" w:rsidRDefault="00CD3DAA" w:rsidP="00CD3DAA">
            <w:pPr>
              <w:jc w:val="center"/>
              <w:rPr>
                <w:sz w:val="28"/>
                <w:szCs w:val="28"/>
              </w:rPr>
            </w:pPr>
          </w:p>
        </w:tc>
        <w:tc>
          <w:tcPr>
            <w:tcW w:w="1417" w:type="dxa"/>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1 16 33020 02 0000 140</w:t>
            </w:r>
          </w:p>
        </w:tc>
        <w:tc>
          <w:tcPr>
            <w:tcW w:w="7795" w:type="dxa"/>
          </w:tcPr>
          <w:p w:rsidR="00CD3DAA" w:rsidRPr="002665EA" w:rsidRDefault="00CD3DAA" w:rsidP="00CD3DAA">
            <w:pPr>
              <w:autoSpaceDE w:val="0"/>
              <w:autoSpaceDN w:val="0"/>
              <w:adjustRightInd w:val="0"/>
              <w:jc w:val="both"/>
              <w:rPr>
                <w:snapToGrid w:val="0"/>
                <w:sz w:val="28"/>
                <w:szCs w:val="28"/>
              </w:rPr>
            </w:pPr>
            <w:r w:rsidRPr="002665E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1 16 33040 04 0000 140</w:t>
            </w:r>
          </w:p>
        </w:tc>
        <w:tc>
          <w:tcPr>
            <w:tcW w:w="7795" w:type="dxa"/>
          </w:tcPr>
          <w:p w:rsidR="00CD3DAA" w:rsidRPr="002665EA" w:rsidRDefault="00CD3DAA" w:rsidP="00CD3DAA">
            <w:pPr>
              <w:autoSpaceDE w:val="0"/>
              <w:autoSpaceDN w:val="0"/>
              <w:adjustRightInd w:val="0"/>
              <w:jc w:val="both"/>
              <w:rPr>
                <w:snapToGrid w:val="0"/>
                <w:sz w:val="28"/>
                <w:szCs w:val="28"/>
              </w:rPr>
            </w:pPr>
            <w:r w:rsidRPr="002665E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1 16 33050 05 0000 140</w:t>
            </w:r>
          </w:p>
        </w:tc>
        <w:tc>
          <w:tcPr>
            <w:tcW w:w="7795" w:type="dxa"/>
          </w:tcPr>
          <w:p w:rsidR="00CD3DAA" w:rsidRPr="002665EA" w:rsidRDefault="00CD3DAA" w:rsidP="00CD3DAA">
            <w:pPr>
              <w:autoSpaceDE w:val="0"/>
              <w:autoSpaceDN w:val="0"/>
              <w:adjustRightInd w:val="0"/>
              <w:jc w:val="both"/>
              <w:rPr>
                <w:snapToGrid w:val="0"/>
                <w:sz w:val="28"/>
                <w:szCs w:val="28"/>
              </w:rPr>
            </w:pPr>
            <w:r w:rsidRPr="002665EA">
              <w:rPr>
                <w:sz w:val="28"/>
                <w:szCs w:val="28"/>
              </w:rPr>
              <w:t>Денежные взыскания (штрафы) за нарушение законодательства Российской Федерации о контрактной системе в сфере за</w:t>
            </w:r>
            <w:r w:rsidRPr="002665EA">
              <w:rPr>
                <w:sz w:val="28"/>
                <w:szCs w:val="28"/>
              </w:rPr>
              <w:lastRenderedPageBreak/>
              <w:t>купок товаров, работ, услуг для обеспечения государственных и муниципальных нужд для нужд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lastRenderedPageBreak/>
              <w:t>1 16 33050 10 0000 140</w:t>
            </w:r>
          </w:p>
        </w:tc>
        <w:tc>
          <w:tcPr>
            <w:tcW w:w="7795" w:type="dxa"/>
          </w:tcPr>
          <w:p w:rsidR="00CD3DAA" w:rsidRPr="002665EA" w:rsidRDefault="00CD3DAA" w:rsidP="00CD3DAA">
            <w:pPr>
              <w:autoSpaceDE w:val="0"/>
              <w:autoSpaceDN w:val="0"/>
              <w:adjustRightInd w:val="0"/>
              <w:jc w:val="both"/>
              <w:rPr>
                <w:snapToGrid w:val="0"/>
                <w:sz w:val="28"/>
                <w:szCs w:val="28"/>
              </w:rPr>
            </w:pPr>
            <w:r w:rsidRPr="002665E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1 16 35020 04 0000 140</w:t>
            </w:r>
          </w:p>
        </w:tc>
        <w:tc>
          <w:tcPr>
            <w:tcW w:w="7795" w:type="dxa"/>
          </w:tcPr>
          <w:p w:rsidR="00CD3DAA" w:rsidRPr="002665EA" w:rsidRDefault="00CD3DAA" w:rsidP="00CD3DAA">
            <w:pPr>
              <w:jc w:val="both"/>
              <w:rPr>
                <w:sz w:val="28"/>
                <w:szCs w:val="28"/>
              </w:rPr>
            </w:pPr>
            <w:r w:rsidRPr="002665EA">
              <w:rPr>
                <w:sz w:val="28"/>
                <w:szCs w:val="28"/>
              </w:rPr>
              <w:t>Суммы по искам о возмещении вреда, причиненного окружающей среде, подлежащие зачислению в бюджеты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lang w:val="en-US"/>
              </w:rPr>
            </w:pPr>
            <w:r w:rsidRPr="002665EA">
              <w:rPr>
                <w:sz w:val="28"/>
                <w:szCs w:val="28"/>
                <w:lang w:val="en-US"/>
              </w:rPr>
              <w:t>100</w:t>
            </w:r>
          </w:p>
        </w:tc>
      </w:tr>
      <w:tr w:rsidR="00CD3DAA" w:rsidRPr="002665EA" w:rsidTr="00DD0EF6">
        <w:trPr>
          <w:trHeight w:val="20"/>
        </w:trPr>
        <w:tc>
          <w:tcPr>
            <w:tcW w:w="2978" w:type="dxa"/>
          </w:tcPr>
          <w:p w:rsidR="00CD3DAA" w:rsidRPr="00490FEE" w:rsidRDefault="00CD3DAA" w:rsidP="00CD3DAA">
            <w:pPr>
              <w:jc w:val="center"/>
              <w:rPr>
                <w:sz w:val="28"/>
                <w:szCs w:val="28"/>
              </w:rPr>
            </w:pPr>
            <w:r w:rsidRPr="00490FEE">
              <w:rPr>
                <w:sz w:val="28"/>
                <w:szCs w:val="28"/>
              </w:rPr>
              <w:t>1 16 35030 05 0000 140</w:t>
            </w:r>
          </w:p>
        </w:tc>
        <w:tc>
          <w:tcPr>
            <w:tcW w:w="7795" w:type="dxa"/>
          </w:tcPr>
          <w:p w:rsidR="00CD3DAA" w:rsidRPr="00490FEE" w:rsidRDefault="00CD3DAA" w:rsidP="00CD3DAA">
            <w:pPr>
              <w:jc w:val="both"/>
              <w:rPr>
                <w:sz w:val="28"/>
                <w:szCs w:val="28"/>
              </w:rPr>
            </w:pPr>
            <w:r w:rsidRPr="00490FEE">
              <w:rPr>
                <w:sz w:val="28"/>
                <w:szCs w:val="28"/>
              </w:rPr>
              <w:t>Суммы по искам о возмещении вреда, причиненного окружающей среде, подлежащие зачислению в бюджеты муниципальных районов</w:t>
            </w:r>
          </w:p>
        </w:tc>
        <w:tc>
          <w:tcPr>
            <w:tcW w:w="1418" w:type="dxa"/>
            <w:vAlign w:val="bottom"/>
          </w:tcPr>
          <w:p w:rsidR="00CD3DAA" w:rsidRPr="00490FEE" w:rsidRDefault="00CD3DAA" w:rsidP="00CD3DAA">
            <w:pPr>
              <w:jc w:val="center"/>
              <w:rPr>
                <w:sz w:val="28"/>
                <w:szCs w:val="28"/>
              </w:rPr>
            </w:pPr>
          </w:p>
        </w:tc>
        <w:tc>
          <w:tcPr>
            <w:tcW w:w="1560" w:type="dxa"/>
          </w:tcPr>
          <w:p w:rsidR="00CD3DAA" w:rsidRPr="00490FEE" w:rsidRDefault="00CD3DAA" w:rsidP="00CD3DAA">
            <w:pPr>
              <w:jc w:val="center"/>
              <w:rPr>
                <w:sz w:val="28"/>
                <w:szCs w:val="28"/>
              </w:rPr>
            </w:pPr>
          </w:p>
        </w:tc>
        <w:tc>
          <w:tcPr>
            <w:tcW w:w="1417" w:type="dxa"/>
            <w:vAlign w:val="bottom"/>
          </w:tcPr>
          <w:p w:rsidR="00CD3DAA" w:rsidRPr="00490FEE" w:rsidRDefault="00CD3DAA" w:rsidP="00CD3DAA">
            <w:pPr>
              <w:jc w:val="center"/>
              <w:rPr>
                <w:sz w:val="28"/>
                <w:szCs w:val="28"/>
              </w:rPr>
            </w:pPr>
          </w:p>
          <w:p w:rsidR="00CD3DAA" w:rsidRPr="00490FEE" w:rsidRDefault="00CD3DAA" w:rsidP="00CD3DAA">
            <w:pPr>
              <w:jc w:val="center"/>
              <w:rPr>
                <w:sz w:val="28"/>
                <w:szCs w:val="28"/>
              </w:rPr>
            </w:pPr>
          </w:p>
          <w:p w:rsidR="00CD3DAA" w:rsidRPr="00490FEE" w:rsidRDefault="00CD3DAA" w:rsidP="00CD3DAA">
            <w:pPr>
              <w:jc w:val="center"/>
              <w:rPr>
                <w:sz w:val="28"/>
                <w:szCs w:val="28"/>
                <w:lang w:val="en-US"/>
              </w:rPr>
            </w:pPr>
            <w:r w:rsidRPr="00490FEE">
              <w:rPr>
                <w:sz w:val="28"/>
                <w:szCs w:val="28"/>
                <w:lang w:val="en-US"/>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1 16 37020 02 0000 140</w:t>
            </w:r>
          </w:p>
        </w:tc>
        <w:tc>
          <w:tcPr>
            <w:tcW w:w="7795" w:type="dxa"/>
          </w:tcPr>
          <w:p w:rsidR="00CD3DAA" w:rsidRPr="002665EA" w:rsidRDefault="00CD3DAA" w:rsidP="00CD3DAA">
            <w:pPr>
              <w:jc w:val="both"/>
              <w:rPr>
                <w:snapToGrid w:val="0"/>
                <w:sz w:val="28"/>
                <w:szCs w:val="28"/>
              </w:rPr>
            </w:pPr>
            <w:r w:rsidRPr="002665EA">
              <w:rPr>
                <w:color w:val="000000"/>
                <w:sz w:val="28"/>
                <w:szCs w:val="28"/>
              </w:rP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1 16 37030 04 0000 140</w:t>
            </w:r>
          </w:p>
        </w:tc>
        <w:tc>
          <w:tcPr>
            <w:tcW w:w="7795" w:type="dxa"/>
          </w:tcPr>
          <w:p w:rsidR="00CD3DAA" w:rsidRPr="002665EA" w:rsidRDefault="00CD3DAA" w:rsidP="00CD3DAA">
            <w:pPr>
              <w:jc w:val="both"/>
              <w:rPr>
                <w:snapToGrid w:val="0"/>
                <w:sz w:val="28"/>
                <w:szCs w:val="28"/>
              </w:rPr>
            </w:pPr>
            <w:r w:rsidRPr="002665EA">
              <w:rPr>
                <w:color w:val="000000"/>
                <w:sz w:val="28"/>
                <w:szCs w:val="28"/>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1 16 37040 05 0000 140</w:t>
            </w:r>
          </w:p>
        </w:tc>
        <w:tc>
          <w:tcPr>
            <w:tcW w:w="7795" w:type="dxa"/>
          </w:tcPr>
          <w:p w:rsidR="00CD3DAA" w:rsidRPr="002665EA" w:rsidRDefault="00CD3DAA" w:rsidP="00CD3DAA">
            <w:pPr>
              <w:jc w:val="both"/>
              <w:rPr>
                <w:snapToGrid w:val="0"/>
                <w:sz w:val="28"/>
                <w:szCs w:val="28"/>
              </w:rPr>
            </w:pPr>
            <w:r w:rsidRPr="002665EA">
              <w:rPr>
                <w:color w:val="000000"/>
                <w:sz w:val="28"/>
                <w:szCs w:val="28"/>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1 16 37040 10 0000 140</w:t>
            </w:r>
          </w:p>
        </w:tc>
        <w:tc>
          <w:tcPr>
            <w:tcW w:w="7795" w:type="dxa"/>
          </w:tcPr>
          <w:p w:rsidR="00CD3DAA" w:rsidRPr="002665EA" w:rsidRDefault="00CD3DAA" w:rsidP="00CD3DAA">
            <w:pPr>
              <w:jc w:val="both"/>
              <w:rPr>
                <w:snapToGrid w:val="0"/>
                <w:sz w:val="28"/>
                <w:szCs w:val="28"/>
              </w:rPr>
            </w:pPr>
            <w:r w:rsidRPr="002665EA">
              <w:rPr>
                <w:color w:val="000000"/>
                <w:sz w:val="28"/>
                <w:szCs w:val="28"/>
              </w:rPr>
              <w:t>Поступления сумм в возмещение вреда, причиняемого автомобильным дорогам местного значения транспортными сред</w:t>
            </w:r>
            <w:r w:rsidRPr="002665EA">
              <w:rPr>
                <w:color w:val="000000"/>
                <w:sz w:val="28"/>
                <w:szCs w:val="28"/>
              </w:rPr>
              <w:lastRenderedPageBreak/>
              <w:t>ствами, осуществляющими перевозки тяжеловесных и (или) крупногабаритных грузов, зачисляемые в бюджеты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lastRenderedPageBreak/>
              <w:t>1 16 42020 02 0000 140</w:t>
            </w:r>
          </w:p>
        </w:tc>
        <w:tc>
          <w:tcPr>
            <w:tcW w:w="7795" w:type="dxa"/>
          </w:tcPr>
          <w:p w:rsidR="00CD3DAA" w:rsidRPr="002665EA" w:rsidRDefault="00CD3DAA" w:rsidP="00CD3DAA">
            <w:pPr>
              <w:jc w:val="both"/>
              <w:rPr>
                <w:color w:val="000000"/>
                <w:sz w:val="28"/>
                <w:szCs w:val="28"/>
              </w:rPr>
            </w:pPr>
            <w:r w:rsidRPr="002665EA">
              <w:rPr>
                <w:color w:val="000000"/>
                <w:sz w:val="28"/>
                <w:szCs w:val="28"/>
              </w:rPr>
              <w:t>Денежные взыскания (штрафы) за нарушение условий договоров (соглашений) о предоставлении бюджетных кредитов за счет средств бюджетов субъектов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1 16 42040 04 0000 140</w:t>
            </w:r>
          </w:p>
        </w:tc>
        <w:tc>
          <w:tcPr>
            <w:tcW w:w="7795" w:type="dxa"/>
          </w:tcPr>
          <w:p w:rsidR="00CD3DAA" w:rsidRPr="002665EA" w:rsidRDefault="00CD3DAA" w:rsidP="00CD3DAA">
            <w:pPr>
              <w:jc w:val="both"/>
              <w:rPr>
                <w:color w:val="000000"/>
                <w:sz w:val="28"/>
                <w:szCs w:val="28"/>
              </w:rPr>
            </w:pPr>
            <w:r w:rsidRPr="002665EA">
              <w:rPr>
                <w:color w:val="000000"/>
                <w:sz w:val="28"/>
                <w:szCs w:val="28"/>
              </w:rPr>
              <w:t>Денежные взыскания (штрафы) за нарушение условий договоров (соглашений) о предоставлении бюджетных кредитов за счет средств бюджетов городских округов</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lang w:val="en-US"/>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1 16 42050 05 0000 140</w:t>
            </w:r>
          </w:p>
        </w:tc>
        <w:tc>
          <w:tcPr>
            <w:tcW w:w="7795" w:type="dxa"/>
          </w:tcPr>
          <w:p w:rsidR="00CD3DAA" w:rsidRPr="002665EA" w:rsidRDefault="00CD3DAA" w:rsidP="00CD3DAA">
            <w:pPr>
              <w:jc w:val="both"/>
              <w:rPr>
                <w:color w:val="000000"/>
                <w:sz w:val="28"/>
                <w:szCs w:val="28"/>
              </w:rPr>
            </w:pPr>
            <w:r w:rsidRPr="002665EA">
              <w:rPr>
                <w:color w:val="000000"/>
                <w:sz w:val="28"/>
                <w:szCs w:val="28"/>
              </w:rPr>
              <w:t xml:space="preserve">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 </w:t>
            </w:r>
          </w:p>
        </w:tc>
        <w:tc>
          <w:tcPr>
            <w:tcW w:w="1418" w:type="dxa"/>
            <w:vAlign w:val="bottom"/>
          </w:tcPr>
          <w:p w:rsidR="00CD3DAA" w:rsidRPr="002665EA" w:rsidRDefault="00CD3DAA" w:rsidP="00CD3DAA">
            <w:pPr>
              <w:jc w:val="center"/>
              <w:rPr>
                <w:sz w:val="28"/>
                <w:szCs w:val="28"/>
              </w:rPr>
            </w:pPr>
            <w:r w:rsidRPr="002665EA">
              <w:rPr>
                <w:sz w:val="28"/>
                <w:szCs w:val="28"/>
              </w:rPr>
              <w:t xml:space="preserve"> </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1 16 42050 10 0000 140</w:t>
            </w:r>
          </w:p>
        </w:tc>
        <w:tc>
          <w:tcPr>
            <w:tcW w:w="7795" w:type="dxa"/>
          </w:tcPr>
          <w:p w:rsidR="00CD3DAA" w:rsidRPr="002665EA" w:rsidRDefault="00CD3DAA" w:rsidP="00CD3DAA">
            <w:pPr>
              <w:jc w:val="both"/>
              <w:rPr>
                <w:color w:val="000000"/>
                <w:sz w:val="28"/>
                <w:szCs w:val="28"/>
              </w:rPr>
            </w:pPr>
            <w:r w:rsidRPr="002665EA">
              <w:rPr>
                <w:color w:val="000000"/>
                <w:sz w:val="28"/>
                <w:szCs w:val="28"/>
              </w:rP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1 16 46000 02 0000 140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1 16 46000 04 0000 140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округов, либо в связи с уклонением от заключения таких контрактов или иных договоров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1 16 46000 05 0000 140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 xml:space="preserve">Поступления сумм в возмещение ущерба в связи с нарушением исполнителем (подрядчиком) условий государственных </w:t>
            </w:r>
            <w:r w:rsidRPr="002665EA">
              <w:rPr>
                <w:snapToGrid w:val="0"/>
                <w:sz w:val="28"/>
                <w:szCs w:val="28"/>
              </w:rPr>
              <w:lastRenderedPageBreak/>
              <w:t>контрактов или иных договоров, финансируемых за счет средств муниципальных дорожных фондов муниципальных районов, либо в связи с уклонением от заключения таких контрактов или иных договоров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1 16 46000 10 0000 140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сельских поселений, либо в связи с уклонением от заключения таких контрактов или иных договоров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rPr>
                <w:sz w:val="28"/>
                <w:szCs w:val="28"/>
              </w:rPr>
            </w:pPr>
            <w:r w:rsidRPr="002665EA">
              <w:rPr>
                <w:sz w:val="28"/>
                <w:szCs w:val="28"/>
              </w:rPr>
              <w:t>1 16 49020 02 0000 140</w:t>
            </w:r>
          </w:p>
          <w:p w:rsidR="00CD3DAA" w:rsidRPr="002665EA" w:rsidRDefault="00CD3DAA" w:rsidP="00CD3DAA">
            <w:pPr>
              <w:rPr>
                <w:color w:val="000000"/>
                <w:sz w:val="28"/>
                <w:szCs w:val="28"/>
              </w:rPr>
            </w:pPr>
          </w:p>
        </w:tc>
        <w:tc>
          <w:tcPr>
            <w:tcW w:w="7795" w:type="dxa"/>
          </w:tcPr>
          <w:p w:rsidR="00CD3DAA" w:rsidRPr="002665EA" w:rsidRDefault="00CD3DAA" w:rsidP="00CD3DAA">
            <w:pPr>
              <w:jc w:val="both"/>
              <w:rPr>
                <w:sz w:val="28"/>
                <w:szCs w:val="28"/>
              </w:rPr>
            </w:pPr>
            <w:r w:rsidRPr="002665EA">
              <w:rPr>
                <w:sz w:val="28"/>
                <w:szCs w:val="28"/>
              </w:rPr>
              <w:t>Денежные взыскания (штрафы) за нарушение условий договоров (соглашений) о предоставлении субсидии бюджетам муниципальных образований из бюджета субъекта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autoSpaceDE w:val="0"/>
              <w:autoSpaceDN w:val="0"/>
              <w:adjustRightInd w:val="0"/>
              <w:rPr>
                <w:sz w:val="28"/>
                <w:szCs w:val="28"/>
              </w:rPr>
            </w:pPr>
            <w:r w:rsidRPr="002665EA">
              <w:rPr>
                <w:sz w:val="28"/>
                <w:szCs w:val="28"/>
              </w:rPr>
              <w:t>1 16 49050 05 0000 140</w:t>
            </w:r>
          </w:p>
          <w:p w:rsidR="00CD3DAA" w:rsidRPr="002665EA" w:rsidRDefault="00CD3DAA" w:rsidP="00CD3DAA">
            <w:pPr>
              <w:jc w:val="center"/>
              <w:rPr>
                <w:sz w:val="28"/>
                <w:szCs w:val="28"/>
              </w:rPr>
            </w:pPr>
          </w:p>
        </w:tc>
        <w:tc>
          <w:tcPr>
            <w:tcW w:w="7795" w:type="dxa"/>
          </w:tcPr>
          <w:p w:rsidR="00CD3DAA" w:rsidRPr="002665EA" w:rsidRDefault="00CD3DAA" w:rsidP="00CD3DAA">
            <w:pPr>
              <w:autoSpaceDE w:val="0"/>
              <w:autoSpaceDN w:val="0"/>
              <w:adjustRightInd w:val="0"/>
              <w:jc w:val="both"/>
              <w:rPr>
                <w:sz w:val="28"/>
                <w:szCs w:val="28"/>
              </w:rPr>
            </w:pPr>
            <w:r w:rsidRPr="002665EA">
              <w:rPr>
                <w:sz w:val="28"/>
                <w:szCs w:val="28"/>
              </w:rPr>
              <w:t>Денежные взыскания (штрафы) за нарушение условий договоров (соглашений) о предоставлении субсидии бюджетам поселений из бюджетов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1 16 50000 01 0000 140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Денежные взыскания (штрафы) за нарушения правил перевозок пассажиров и багажа легковым такси</w:t>
            </w:r>
          </w:p>
        </w:tc>
        <w:tc>
          <w:tcPr>
            <w:tcW w:w="1418" w:type="dxa"/>
            <w:vAlign w:val="bottom"/>
          </w:tcPr>
          <w:p w:rsidR="00CD3DAA" w:rsidRPr="002665EA" w:rsidRDefault="00CD3DAA" w:rsidP="00CD3DAA">
            <w:pPr>
              <w:jc w:val="center"/>
              <w:rPr>
                <w:sz w:val="28"/>
                <w:szCs w:val="28"/>
              </w:rPr>
            </w:pPr>
            <w:r w:rsidRPr="00692B14">
              <w:rPr>
                <w:sz w:val="28"/>
                <w:szCs w:val="28"/>
              </w:rPr>
              <w:t>100</w:t>
            </w:r>
          </w:p>
        </w:tc>
        <w:tc>
          <w:tcPr>
            <w:tcW w:w="1560" w:type="dxa"/>
          </w:tcPr>
          <w:p w:rsidR="00CD3DAA" w:rsidRPr="009B37DC" w:rsidRDefault="00CD3DAA" w:rsidP="00CD3DAA">
            <w:pPr>
              <w:jc w:val="center"/>
              <w:rPr>
                <w:strike/>
                <w:sz w:val="28"/>
                <w:szCs w:val="28"/>
              </w:rPr>
            </w:pPr>
          </w:p>
        </w:tc>
        <w:tc>
          <w:tcPr>
            <w:tcW w:w="1417" w:type="dxa"/>
            <w:vAlign w:val="bottom"/>
          </w:tcPr>
          <w:p w:rsidR="00CD3DAA" w:rsidRPr="009B37DC" w:rsidRDefault="00CD3DAA" w:rsidP="00CD3DAA">
            <w:pPr>
              <w:jc w:val="center"/>
              <w:rPr>
                <w:strike/>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1 16 51020 02 0000 140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1 16 51030 02 0000 140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1 16 51040 02 0000 140</w:t>
            </w:r>
          </w:p>
        </w:tc>
        <w:tc>
          <w:tcPr>
            <w:tcW w:w="7795" w:type="dxa"/>
          </w:tcPr>
          <w:p w:rsidR="00CD3DAA" w:rsidRPr="002665EA" w:rsidRDefault="00CD3DAA" w:rsidP="00CD3DAA">
            <w:pPr>
              <w:jc w:val="both"/>
              <w:rPr>
                <w:snapToGrid w:val="0"/>
                <w:sz w:val="28"/>
                <w:szCs w:val="28"/>
              </w:rPr>
            </w:pPr>
            <w:r w:rsidRPr="002665EA">
              <w:rPr>
                <w:snapToGrid w:val="0"/>
                <w:sz w:val="28"/>
                <w:szCs w:val="28"/>
              </w:rPr>
              <w:t>Денежные взыскания (штрафы), установленные законами субъектов Российской Федерации за несоблюдение муници</w:t>
            </w:r>
            <w:r w:rsidRPr="002665EA">
              <w:rPr>
                <w:snapToGrid w:val="0"/>
                <w:sz w:val="28"/>
                <w:szCs w:val="28"/>
              </w:rPr>
              <w:lastRenderedPageBreak/>
              <w:t>пальных правовых актов, зачисляемые в бюджеты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1 16 90020 02 0000 140</w:t>
            </w:r>
          </w:p>
        </w:tc>
        <w:tc>
          <w:tcPr>
            <w:tcW w:w="7795" w:type="dxa"/>
          </w:tcPr>
          <w:p w:rsidR="00CD3DAA" w:rsidRPr="002665EA" w:rsidRDefault="00CD3DAA" w:rsidP="00CD3DAA">
            <w:pPr>
              <w:pStyle w:val="Default"/>
              <w:jc w:val="both"/>
              <w:rPr>
                <w:snapToGrid w:val="0"/>
                <w:sz w:val="28"/>
                <w:szCs w:val="28"/>
              </w:rPr>
            </w:pPr>
            <w:r w:rsidRPr="002665EA">
              <w:rPr>
                <w:sz w:val="28"/>
                <w:szCs w:val="28"/>
              </w:rPr>
              <w:t xml:space="preserve">Прочие поступления от денежных взысканий (штрафов) и иных сумм в возмещение ущерба, зачисляемые в бюджеты субъектов Российской Федерации </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Borders>
              <w:top w:val="nil"/>
            </w:tcBorders>
          </w:tcPr>
          <w:p w:rsidR="00CD3DAA" w:rsidRPr="002665EA" w:rsidRDefault="00CD3DAA" w:rsidP="00CD3DAA">
            <w:pPr>
              <w:jc w:val="center"/>
              <w:rPr>
                <w:sz w:val="28"/>
                <w:szCs w:val="28"/>
              </w:rPr>
            </w:pPr>
            <w:r w:rsidRPr="002665EA">
              <w:rPr>
                <w:sz w:val="28"/>
                <w:szCs w:val="28"/>
              </w:rPr>
              <w:t>1 16 90040 04 0000 140</w:t>
            </w:r>
          </w:p>
        </w:tc>
        <w:tc>
          <w:tcPr>
            <w:tcW w:w="7795" w:type="dxa"/>
            <w:tcBorders>
              <w:top w:val="nil"/>
            </w:tcBorders>
          </w:tcPr>
          <w:p w:rsidR="00CD3DAA" w:rsidRPr="002665EA" w:rsidRDefault="00CD3DAA" w:rsidP="00CD3DAA">
            <w:pPr>
              <w:pStyle w:val="Default"/>
              <w:jc w:val="both"/>
              <w:rPr>
                <w:snapToGrid w:val="0"/>
                <w:sz w:val="28"/>
                <w:szCs w:val="28"/>
              </w:rPr>
            </w:pPr>
            <w:r w:rsidRPr="002665EA">
              <w:rPr>
                <w:sz w:val="28"/>
                <w:szCs w:val="28"/>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418" w:type="dxa"/>
            <w:tcBorders>
              <w:top w:val="nil"/>
            </w:tcBorders>
            <w:vAlign w:val="bottom"/>
          </w:tcPr>
          <w:p w:rsidR="00CD3DAA" w:rsidRPr="002665EA" w:rsidRDefault="00CD3DAA" w:rsidP="00CD3DAA">
            <w:pPr>
              <w:jc w:val="center"/>
              <w:rPr>
                <w:sz w:val="28"/>
                <w:szCs w:val="28"/>
              </w:rPr>
            </w:pP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1 16 90050 05 0000 140</w:t>
            </w:r>
          </w:p>
        </w:tc>
        <w:tc>
          <w:tcPr>
            <w:tcW w:w="7795" w:type="dxa"/>
          </w:tcPr>
          <w:p w:rsidR="00CD3DAA" w:rsidRPr="002665EA" w:rsidRDefault="00CD3DAA" w:rsidP="00CD3DAA">
            <w:pPr>
              <w:pStyle w:val="Default"/>
              <w:jc w:val="both"/>
              <w:rPr>
                <w:snapToGrid w:val="0"/>
                <w:sz w:val="28"/>
                <w:szCs w:val="28"/>
              </w:rPr>
            </w:pPr>
            <w:r w:rsidRPr="002665EA">
              <w:rPr>
                <w:sz w:val="28"/>
                <w:szCs w:val="28"/>
              </w:rPr>
              <w:t xml:space="preserve">Прочие поступления от денежных взысканий (штрафов) и иных сумм в возмещение ущерба, зачисляемые в бюджеты муниципальных районов </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1 16 90050 10 0000 140</w:t>
            </w:r>
          </w:p>
        </w:tc>
        <w:tc>
          <w:tcPr>
            <w:tcW w:w="7795" w:type="dxa"/>
          </w:tcPr>
          <w:p w:rsidR="00CD3DAA" w:rsidRPr="002665EA" w:rsidRDefault="00CD3DAA" w:rsidP="00CD3DAA">
            <w:pPr>
              <w:pStyle w:val="Default"/>
              <w:jc w:val="both"/>
              <w:rPr>
                <w:snapToGrid w:val="0"/>
                <w:sz w:val="28"/>
                <w:szCs w:val="28"/>
              </w:rPr>
            </w:pPr>
            <w:r w:rsidRPr="002665EA">
              <w:rPr>
                <w:sz w:val="28"/>
                <w:szCs w:val="28"/>
              </w:rPr>
              <w:t xml:space="preserve">Прочие поступления от денежных взысканий (штрафов) и иных сумм в возмещение ущерба, зачисляемые в бюджеты сельских поселений </w:t>
            </w:r>
          </w:p>
        </w:tc>
        <w:tc>
          <w:tcPr>
            <w:tcW w:w="1418" w:type="dxa"/>
            <w:vAlign w:val="bottom"/>
          </w:tcPr>
          <w:p w:rsidR="00CD3DAA" w:rsidRPr="002665EA" w:rsidRDefault="00CD3DAA" w:rsidP="00CD3DAA">
            <w:pP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15168" w:type="dxa"/>
            <w:gridSpan w:val="5"/>
          </w:tcPr>
          <w:p w:rsidR="00CD3DAA" w:rsidRPr="002665EA" w:rsidRDefault="00CD3DAA" w:rsidP="00CD3DAA">
            <w:pPr>
              <w:jc w:val="center"/>
              <w:rPr>
                <w:b/>
                <w:sz w:val="28"/>
                <w:szCs w:val="28"/>
              </w:rPr>
            </w:pPr>
            <w:r w:rsidRPr="002665EA">
              <w:rPr>
                <w:b/>
                <w:sz w:val="28"/>
                <w:szCs w:val="28"/>
              </w:rPr>
              <w:t>В ЧАСТИ ПРОЧИХ НЕНАЛОГОВЫХ ДОХОДОВ</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1 17 01020 02 0000 180</w:t>
            </w:r>
          </w:p>
        </w:tc>
        <w:tc>
          <w:tcPr>
            <w:tcW w:w="7795" w:type="dxa"/>
          </w:tcPr>
          <w:p w:rsidR="00CD3DAA" w:rsidRPr="002665EA" w:rsidRDefault="00CD3DAA" w:rsidP="00CD3DAA">
            <w:pPr>
              <w:jc w:val="both"/>
              <w:rPr>
                <w:snapToGrid w:val="0"/>
                <w:sz w:val="28"/>
                <w:szCs w:val="28"/>
              </w:rPr>
            </w:pPr>
            <w:r w:rsidRPr="002665EA">
              <w:rPr>
                <w:snapToGrid w:val="0"/>
                <w:sz w:val="28"/>
                <w:szCs w:val="28"/>
              </w:rPr>
              <w:t>Невыясненные поступления, зачисляемые в бюджеты субъектов Российской Федерации</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rPr>
                <w:sz w:val="28"/>
                <w:szCs w:val="28"/>
              </w:rPr>
            </w:pPr>
          </w:p>
        </w:tc>
        <w:tc>
          <w:tcPr>
            <w:tcW w:w="1417" w:type="dxa"/>
            <w:vAlign w:val="bottom"/>
          </w:tcPr>
          <w:p w:rsidR="00CD3DAA" w:rsidRPr="002665EA" w:rsidRDefault="00CD3DAA" w:rsidP="00CD3DAA">
            <w:pP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1 17 01040 04 0000 180</w:t>
            </w:r>
          </w:p>
        </w:tc>
        <w:tc>
          <w:tcPr>
            <w:tcW w:w="7795" w:type="dxa"/>
          </w:tcPr>
          <w:p w:rsidR="00CD3DAA" w:rsidRPr="002665EA" w:rsidRDefault="00CD3DAA" w:rsidP="00CD3DAA">
            <w:pPr>
              <w:jc w:val="both"/>
              <w:rPr>
                <w:snapToGrid w:val="0"/>
                <w:sz w:val="28"/>
                <w:szCs w:val="28"/>
              </w:rPr>
            </w:pPr>
            <w:r w:rsidRPr="002665EA">
              <w:rPr>
                <w:snapToGrid w:val="0"/>
                <w:sz w:val="28"/>
                <w:szCs w:val="28"/>
              </w:rPr>
              <w:t>Невыясненные поступления, зачисляемые в бюджеты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1 17 01050 05 0000 180</w:t>
            </w:r>
          </w:p>
        </w:tc>
        <w:tc>
          <w:tcPr>
            <w:tcW w:w="7795" w:type="dxa"/>
          </w:tcPr>
          <w:p w:rsidR="00CD3DAA" w:rsidRPr="002665EA" w:rsidRDefault="00CD3DAA" w:rsidP="00CD3DAA">
            <w:pPr>
              <w:jc w:val="both"/>
              <w:rPr>
                <w:snapToGrid w:val="0"/>
                <w:sz w:val="28"/>
                <w:szCs w:val="28"/>
              </w:rPr>
            </w:pPr>
            <w:r w:rsidRPr="002665EA">
              <w:rPr>
                <w:snapToGrid w:val="0"/>
                <w:sz w:val="28"/>
                <w:szCs w:val="28"/>
              </w:rPr>
              <w:t>Невыясненные поступления, зачисляемые в бюджеты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1 17 01050 10 0000 180</w:t>
            </w:r>
          </w:p>
        </w:tc>
        <w:tc>
          <w:tcPr>
            <w:tcW w:w="7795" w:type="dxa"/>
          </w:tcPr>
          <w:p w:rsidR="00CD3DAA" w:rsidRPr="002665EA" w:rsidRDefault="00CD3DAA" w:rsidP="00CD3DAA">
            <w:pPr>
              <w:jc w:val="both"/>
              <w:rPr>
                <w:snapToGrid w:val="0"/>
                <w:sz w:val="28"/>
                <w:szCs w:val="28"/>
              </w:rPr>
            </w:pPr>
            <w:r w:rsidRPr="002665EA">
              <w:rPr>
                <w:snapToGrid w:val="0"/>
                <w:sz w:val="28"/>
                <w:szCs w:val="28"/>
              </w:rPr>
              <w:t>Невыясненные поступления, зачисляемые в бюджеты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1 17 02010 04 0000 180</w:t>
            </w:r>
          </w:p>
        </w:tc>
        <w:tc>
          <w:tcPr>
            <w:tcW w:w="7795" w:type="dxa"/>
          </w:tcPr>
          <w:p w:rsidR="00CD3DAA" w:rsidRPr="002665EA" w:rsidRDefault="00CD3DAA" w:rsidP="00CD3DAA">
            <w:pPr>
              <w:jc w:val="both"/>
              <w:rPr>
                <w:snapToGrid w:val="0"/>
                <w:sz w:val="28"/>
                <w:szCs w:val="28"/>
              </w:rPr>
            </w:pPr>
            <w:r w:rsidRPr="002665EA">
              <w:rPr>
                <w:sz w:val="28"/>
                <w:szCs w:val="28"/>
              </w:rPr>
              <w:t>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(по обязательствам, возникшим до 1 января 2008 года)</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1 17 02020 10 0000 180</w:t>
            </w:r>
          </w:p>
        </w:tc>
        <w:tc>
          <w:tcPr>
            <w:tcW w:w="7795" w:type="dxa"/>
          </w:tcPr>
          <w:p w:rsidR="00CD3DAA" w:rsidRPr="002665EA" w:rsidRDefault="00CD3DAA" w:rsidP="00CD3DAA">
            <w:pPr>
              <w:jc w:val="both"/>
              <w:rPr>
                <w:snapToGrid w:val="0"/>
                <w:sz w:val="28"/>
                <w:szCs w:val="28"/>
              </w:rPr>
            </w:pPr>
            <w:r w:rsidRPr="002665EA">
              <w:rPr>
                <w:sz w:val="28"/>
                <w:szCs w:val="28"/>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w:t>
            </w:r>
            <w:r w:rsidRPr="002665EA">
              <w:rPr>
                <w:sz w:val="28"/>
                <w:szCs w:val="28"/>
              </w:rPr>
              <w:lastRenderedPageBreak/>
              <w:t>ствам, возникшим до 1 января 2008 года)</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lastRenderedPageBreak/>
              <w:t>100</w:t>
            </w:r>
          </w:p>
        </w:tc>
      </w:tr>
      <w:tr w:rsidR="00CD3DAA" w:rsidRPr="002665EA" w:rsidTr="00DD0EF6">
        <w:trPr>
          <w:trHeight w:val="20"/>
        </w:trPr>
        <w:tc>
          <w:tcPr>
            <w:tcW w:w="2978" w:type="dxa"/>
            <w:tcBorders>
              <w:top w:val="nil"/>
            </w:tcBorders>
          </w:tcPr>
          <w:p w:rsidR="00CD3DAA" w:rsidRPr="002665EA" w:rsidRDefault="00CD3DAA" w:rsidP="00CD3DAA">
            <w:pPr>
              <w:jc w:val="center"/>
              <w:rPr>
                <w:sz w:val="28"/>
                <w:szCs w:val="28"/>
              </w:rPr>
            </w:pPr>
            <w:r w:rsidRPr="002665EA">
              <w:rPr>
                <w:sz w:val="28"/>
                <w:szCs w:val="28"/>
              </w:rPr>
              <w:lastRenderedPageBreak/>
              <w:t>1 17 05020 02 0000 180</w:t>
            </w:r>
          </w:p>
        </w:tc>
        <w:tc>
          <w:tcPr>
            <w:tcW w:w="7795" w:type="dxa"/>
            <w:tcBorders>
              <w:top w:val="nil"/>
            </w:tcBorders>
          </w:tcPr>
          <w:p w:rsidR="00CD3DAA" w:rsidRPr="002665EA" w:rsidRDefault="00CD3DAA" w:rsidP="00CD3DAA">
            <w:pPr>
              <w:jc w:val="both"/>
              <w:rPr>
                <w:snapToGrid w:val="0"/>
                <w:sz w:val="28"/>
                <w:szCs w:val="28"/>
              </w:rPr>
            </w:pPr>
            <w:r w:rsidRPr="002665EA">
              <w:rPr>
                <w:snapToGrid w:val="0"/>
                <w:sz w:val="28"/>
                <w:szCs w:val="28"/>
              </w:rPr>
              <w:t>Прочие неналоговые доходы бюджетов субъектов Российской Федерации</w:t>
            </w:r>
          </w:p>
        </w:tc>
        <w:tc>
          <w:tcPr>
            <w:tcW w:w="1418" w:type="dxa"/>
            <w:tcBorders>
              <w:top w:val="nil"/>
            </w:tcBorders>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Borders>
              <w:top w:val="nil"/>
            </w:tcBorders>
          </w:tcPr>
          <w:p w:rsidR="00CD3DAA" w:rsidRPr="002665EA" w:rsidRDefault="00CD3DAA" w:rsidP="00CD3DAA">
            <w:pPr>
              <w:jc w:val="center"/>
              <w:rPr>
                <w:sz w:val="28"/>
                <w:szCs w:val="28"/>
              </w:rPr>
            </w:pPr>
          </w:p>
        </w:tc>
        <w:tc>
          <w:tcPr>
            <w:tcW w:w="1417" w:type="dxa"/>
            <w:tcBorders>
              <w:top w:val="nil"/>
            </w:tcBorders>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1 17 05040 04 0000 180</w:t>
            </w:r>
          </w:p>
        </w:tc>
        <w:tc>
          <w:tcPr>
            <w:tcW w:w="7795" w:type="dxa"/>
          </w:tcPr>
          <w:p w:rsidR="00CD3DAA" w:rsidRPr="002665EA" w:rsidRDefault="00CD3DAA" w:rsidP="00CD3DAA">
            <w:pPr>
              <w:jc w:val="both"/>
              <w:rPr>
                <w:snapToGrid w:val="0"/>
                <w:sz w:val="28"/>
                <w:szCs w:val="28"/>
              </w:rPr>
            </w:pPr>
            <w:r w:rsidRPr="002665EA">
              <w:rPr>
                <w:snapToGrid w:val="0"/>
                <w:sz w:val="28"/>
                <w:szCs w:val="28"/>
              </w:rPr>
              <w:t>Прочие неналоговые доходы бюджетов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1 17 05050 05 0000 180</w:t>
            </w:r>
          </w:p>
        </w:tc>
        <w:tc>
          <w:tcPr>
            <w:tcW w:w="7795" w:type="dxa"/>
          </w:tcPr>
          <w:p w:rsidR="00CD3DAA" w:rsidRPr="002665EA" w:rsidRDefault="00CD3DAA" w:rsidP="00CD3DAA">
            <w:pPr>
              <w:jc w:val="both"/>
              <w:rPr>
                <w:snapToGrid w:val="0"/>
                <w:sz w:val="28"/>
                <w:szCs w:val="28"/>
              </w:rPr>
            </w:pPr>
            <w:r w:rsidRPr="002665EA">
              <w:rPr>
                <w:snapToGrid w:val="0"/>
                <w:sz w:val="28"/>
                <w:szCs w:val="28"/>
              </w:rPr>
              <w:t>Прочие неналоговые доходы бюджетов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1 17 05050 10 0000 180</w:t>
            </w:r>
          </w:p>
        </w:tc>
        <w:tc>
          <w:tcPr>
            <w:tcW w:w="7795" w:type="dxa"/>
          </w:tcPr>
          <w:p w:rsidR="00CD3DAA" w:rsidRPr="002665EA" w:rsidRDefault="00CD3DAA" w:rsidP="00CD3DAA">
            <w:pPr>
              <w:jc w:val="both"/>
              <w:rPr>
                <w:snapToGrid w:val="0"/>
                <w:sz w:val="28"/>
                <w:szCs w:val="28"/>
              </w:rPr>
            </w:pPr>
            <w:r w:rsidRPr="002665EA">
              <w:rPr>
                <w:snapToGrid w:val="0"/>
                <w:sz w:val="28"/>
                <w:szCs w:val="28"/>
              </w:rPr>
              <w:t>Прочие неналоговые доходы бюджетов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rPr>
                <w:sz w:val="28"/>
                <w:szCs w:val="28"/>
              </w:rPr>
            </w:pPr>
            <w:r w:rsidRPr="002665EA">
              <w:rPr>
                <w:sz w:val="28"/>
                <w:szCs w:val="28"/>
              </w:rPr>
              <w:t>1 17 05070 02 0000 180</w:t>
            </w:r>
          </w:p>
        </w:tc>
        <w:tc>
          <w:tcPr>
            <w:tcW w:w="7795" w:type="dxa"/>
          </w:tcPr>
          <w:p w:rsidR="00CD3DAA" w:rsidRPr="002665EA" w:rsidRDefault="00CD3DAA" w:rsidP="00CD3DAA">
            <w:pPr>
              <w:jc w:val="both"/>
              <w:rPr>
                <w:snapToGrid w:val="0"/>
                <w:sz w:val="28"/>
                <w:szCs w:val="28"/>
              </w:rPr>
            </w:pPr>
            <w:r w:rsidRPr="002665EA">
              <w:rPr>
                <w:snapToGrid w:val="0"/>
                <w:sz w:val="28"/>
                <w:szCs w:val="28"/>
              </w:rPr>
              <w:t>Прочие неналоговые доходы бюджетов субъектов Российской Федерации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дорожных фондов субъектов Российской Федерации,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1 17 11000 02 0000 180</w:t>
            </w:r>
          </w:p>
        </w:tc>
        <w:tc>
          <w:tcPr>
            <w:tcW w:w="7795" w:type="dxa"/>
          </w:tcPr>
          <w:p w:rsidR="00CD3DAA" w:rsidRPr="002665EA" w:rsidRDefault="00CD3DAA" w:rsidP="00CD3DAA">
            <w:pPr>
              <w:jc w:val="both"/>
              <w:rPr>
                <w:sz w:val="28"/>
                <w:szCs w:val="28"/>
              </w:rPr>
            </w:pPr>
            <w:r w:rsidRPr="002665EA">
              <w:rPr>
                <w:sz w:val="28"/>
                <w:szCs w:val="28"/>
              </w:rPr>
              <w:t>Возврат декларационного платежа, уплаченного в период с 1 марта 2007 года и до 1 января 2008 года при упрощенном декларировании доходов</w:t>
            </w:r>
          </w:p>
        </w:tc>
        <w:tc>
          <w:tcPr>
            <w:tcW w:w="1418"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1 17 14020 04 0000 180</w:t>
            </w:r>
          </w:p>
        </w:tc>
        <w:tc>
          <w:tcPr>
            <w:tcW w:w="7795" w:type="dxa"/>
          </w:tcPr>
          <w:p w:rsidR="00CD3DAA" w:rsidRPr="002665EA" w:rsidRDefault="00CD3DAA" w:rsidP="00CD3DAA">
            <w:pPr>
              <w:jc w:val="both"/>
              <w:rPr>
                <w:sz w:val="28"/>
                <w:szCs w:val="28"/>
              </w:rPr>
            </w:pPr>
            <w:r w:rsidRPr="002665EA">
              <w:rPr>
                <w:sz w:val="28"/>
                <w:szCs w:val="28"/>
              </w:rPr>
              <w:t>Средства самообложения граждан, зачисляемые в бюджеты городских округов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1 17 14030 05 0000 180</w:t>
            </w:r>
          </w:p>
        </w:tc>
        <w:tc>
          <w:tcPr>
            <w:tcW w:w="7795" w:type="dxa"/>
          </w:tcPr>
          <w:p w:rsidR="00CD3DAA" w:rsidRPr="002665EA" w:rsidRDefault="00CD3DAA" w:rsidP="00CD3DAA">
            <w:pPr>
              <w:jc w:val="both"/>
              <w:rPr>
                <w:sz w:val="28"/>
                <w:szCs w:val="28"/>
              </w:rPr>
            </w:pPr>
            <w:r w:rsidRPr="002665EA">
              <w:rPr>
                <w:sz w:val="28"/>
                <w:szCs w:val="28"/>
              </w:rPr>
              <w:t>Средства самообложения граждан, зачисляемые в бюджеты муниципальных районов</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1 17 14030 10 0000 180</w:t>
            </w:r>
          </w:p>
        </w:tc>
        <w:tc>
          <w:tcPr>
            <w:tcW w:w="7795" w:type="dxa"/>
          </w:tcPr>
          <w:p w:rsidR="00CD3DAA" w:rsidRPr="002665EA" w:rsidRDefault="00CD3DAA" w:rsidP="00CD3DAA">
            <w:pPr>
              <w:jc w:val="both"/>
              <w:rPr>
                <w:sz w:val="28"/>
                <w:szCs w:val="28"/>
              </w:rPr>
            </w:pPr>
            <w:r w:rsidRPr="002665EA">
              <w:rPr>
                <w:sz w:val="28"/>
                <w:szCs w:val="28"/>
              </w:rPr>
              <w:t>Средства самообложения граждан, зачисляемые в бюджеты сельских  поселений</w:t>
            </w:r>
          </w:p>
        </w:tc>
        <w:tc>
          <w:tcPr>
            <w:tcW w:w="1418" w:type="dxa"/>
            <w:vAlign w:val="bottom"/>
          </w:tcPr>
          <w:p w:rsidR="00CD3DAA" w:rsidRPr="002665EA" w:rsidRDefault="00CD3DAA" w:rsidP="00CD3DAA">
            <w:pPr>
              <w:jc w:val="center"/>
              <w:rPr>
                <w:sz w:val="28"/>
                <w:szCs w:val="28"/>
              </w:rPr>
            </w:pP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p w:rsidR="00CD3DAA" w:rsidRPr="002665EA" w:rsidRDefault="00CD3DAA" w:rsidP="00CD3DAA">
            <w:pPr>
              <w:jc w:val="center"/>
              <w:rPr>
                <w:sz w:val="28"/>
                <w:szCs w:val="28"/>
              </w:rPr>
            </w:pPr>
            <w:r w:rsidRPr="002665EA">
              <w:rPr>
                <w:sz w:val="28"/>
                <w:szCs w:val="28"/>
              </w:rPr>
              <w:t>100</w:t>
            </w:r>
          </w:p>
        </w:tc>
      </w:tr>
      <w:tr w:rsidR="00CD3DAA" w:rsidRPr="002665EA" w:rsidTr="00DD0EF6">
        <w:trPr>
          <w:trHeight w:val="20"/>
        </w:trPr>
        <w:tc>
          <w:tcPr>
            <w:tcW w:w="2978" w:type="dxa"/>
          </w:tcPr>
          <w:p w:rsidR="00CD3DAA" w:rsidRPr="002665EA" w:rsidRDefault="00CD3DAA" w:rsidP="00CD3DAA">
            <w:pPr>
              <w:jc w:val="center"/>
              <w:rPr>
                <w:sz w:val="28"/>
                <w:szCs w:val="28"/>
              </w:rPr>
            </w:pPr>
            <w:r w:rsidRPr="002665EA">
              <w:rPr>
                <w:sz w:val="28"/>
                <w:szCs w:val="28"/>
              </w:rPr>
              <w:t>1 18 02200 02 0000 151</w:t>
            </w:r>
          </w:p>
        </w:tc>
        <w:tc>
          <w:tcPr>
            <w:tcW w:w="7795" w:type="dxa"/>
          </w:tcPr>
          <w:p w:rsidR="00CD3DAA" w:rsidRPr="002665EA" w:rsidRDefault="00CD3DAA" w:rsidP="00CD3DAA">
            <w:pPr>
              <w:jc w:val="both"/>
              <w:rPr>
                <w:sz w:val="28"/>
                <w:szCs w:val="28"/>
              </w:rPr>
            </w:pPr>
            <w:r w:rsidRPr="002665EA">
              <w:rPr>
                <w:sz w:val="28"/>
                <w:szCs w:val="28"/>
              </w:rPr>
              <w:t>Перечисления из бюджетов субъектов Российской Федерации по решениям о взыскании средств, предоставленных из иных бюджетов бюджетной системы Российской Федерации</w:t>
            </w:r>
          </w:p>
        </w:tc>
        <w:tc>
          <w:tcPr>
            <w:tcW w:w="1418" w:type="dxa"/>
            <w:vAlign w:val="bottom"/>
          </w:tcPr>
          <w:p w:rsidR="00CD3DAA" w:rsidRPr="002665EA" w:rsidRDefault="00CD3DAA" w:rsidP="00CD3DAA">
            <w:pPr>
              <w:jc w:val="center"/>
              <w:rPr>
                <w:sz w:val="28"/>
                <w:szCs w:val="28"/>
              </w:rPr>
            </w:pPr>
            <w:r w:rsidRPr="002665EA">
              <w:rPr>
                <w:sz w:val="28"/>
                <w:szCs w:val="28"/>
              </w:rPr>
              <w:t>100</w:t>
            </w:r>
          </w:p>
        </w:tc>
        <w:tc>
          <w:tcPr>
            <w:tcW w:w="1560" w:type="dxa"/>
          </w:tcPr>
          <w:p w:rsidR="00CD3DAA" w:rsidRPr="002665EA" w:rsidRDefault="00CD3DAA" w:rsidP="00CD3DAA">
            <w:pPr>
              <w:jc w:val="center"/>
              <w:rPr>
                <w:sz w:val="28"/>
                <w:szCs w:val="28"/>
              </w:rPr>
            </w:pPr>
          </w:p>
        </w:tc>
        <w:tc>
          <w:tcPr>
            <w:tcW w:w="1417" w:type="dxa"/>
            <w:vAlign w:val="bottom"/>
          </w:tcPr>
          <w:p w:rsidR="00CD3DAA" w:rsidRPr="002665EA" w:rsidRDefault="00CD3DAA" w:rsidP="00CD3DAA">
            <w:pPr>
              <w:jc w:val="center"/>
              <w:rPr>
                <w:sz w:val="28"/>
                <w:szCs w:val="28"/>
              </w:rPr>
            </w:pPr>
          </w:p>
        </w:tc>
      </w:tr>
      <w:tr w:rsidR="00CD3DAA" w:rsidRPr="002665EA" w:rsidTr="00DD0EF6">
        <w:trPr>
          <w:trHeight w:val="20"/>
        </w:trPr>
        <w:tc>
          <w:tcPr>
            <w:tcW w:w="15168" w:type="dxa"/>
            <w:gridSpan w:val="5"/>
          </w:tcPr>
          <w:p w:rsidR="00CD3DAA" w:rsidRPr="002665EA" w:rsidRDefault="00CD3DAA" w:rsidP="00CD3DAA">
            <w:pPr>
              <w:jc w:val="center"/>
              <w:rPr>
                <w:b/>
                <w:sz w:val="28"/>
                <w:szCs w:val="28"/>
              </w:rPr>
            </w:pPr>
            <w:r w:rsidRPr="002665EA">
              <w:rPr>
                <w:b/>
                <w:sz w:val="28"/>
                <w:szCs w:val="28"/>
              </w:rPr>
              <w:t>В ЧАСТИ БЕЗВОЗМЕЗДНЫХ ПОСТУПЛЕНИЙ ОТ ДРУГИХ БЮДЖЕТОВ БЮДЖЕТНОЙ СИСТЕМЫ РОС</w:t>
            </w:r>
            <w:r w:rsidRPr="002665EA">
              <w:rPr>
                <w:b/>
                <w:sz w:val="28"/>
                <w:szCs w:val="28"/>
              </w:rPr>
              <w:lastRenderedPageBreak/>
              <w:t>СИЙСКОЙ ФЕДЕРАЦИИ</w:t>
            </w:r>
          </w:p>
        </w:tc>
      </w:tr>
      <w:tr w:rsidR="00CD3DAA" w:rsidRPr="00B11B1D" w:rsidTr="00DD0EF6">
        <w:trPr>
          <w:trHeight w:val="20"/>
        </w:trPr>
        <w:tc>
          <w:tcPr>
            <w:tcW w:w="2978" w:type="dxa"/>
            <w:shd w:val="clear" w:color="auto" w:fill="auto"/>
          </w:tcPr>
          <w:p w:rsidR="00CD3DAA" w:rsidRPr="00B11B1D" w:rsidRDefault="00CD3DAA" w:rsidP="00CD3DAA">
            <w:pPr>
              <w:rPr>
                <w:sz w:val="28"/>
                <w:szCs w:val="28"/>
              </w:rPr>
            </w:pPr>
            <w:r w:rsidRPr="00B11B1D">
              <w:rPr>
                <w:sz w:val="28"/>
                <w:szCs w:val="28"/>
              </w:rPr>
              <w:lastRenderedPageBreak/>
              <w:t>2 02 15001 02 0000 150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Дотации бюджетам субъектов Российской Федерации на выравнивание бюджетной обеспеченности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2 02 15002 02 0000 150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Дотации бюджетам субъектов Российской Федерации на поддержку мер по обеспечению сбалансированности бюджетов</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2 02 15009 02 0000 150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 xml:space="preserve">Дотации бюджетам </w:t>
            </w:r>
            <w:r>
              <w:rPr>
                <w:sz w:val="28"/>
                <w:szCs w:val="28"/>
              </w:rPr>
              <w:t xml:space="preserve">субъектов Российской Федерации </w:t>
            </w:r>
            <w:r w:rsidRPr="00B11B1D">
              <w:rPr>
                <w:sz w:val="28"/>
                <w:szCs w:val="28"/>
              </w:rPr>
              <w:t>на частичную компенсацию дополнительных расходов на повышение оплаты труда работников бюджетной сферы и иные цели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2 02 15010 02 0000 150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2 02 19999 02 0000 150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Прочие дотации бюджетам субъектов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2 02 20086 02 0000 150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из местных бюджетов для формирования региональных фондов финансовой поддержки поселений (внутригородских районов) и региональных фондов финансовой поддержки муниципальных районов (городских округов, городских округов с внутригородским делением)</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2 02 25021 02 0000 150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мероприятия по стимулированию программ развития жилищного строительства субъектов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2 02 25027 02 0000 150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реализацию мероприятий государственной программы Российской Федерации «Доступная среда» на 2011–2020 годы</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2 02 25028 02 0000 150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2 02 25065 02 0000 150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реализацию мероприятий государственных программ (подпро</w:t>
            </w:r>
            <w:r w:rsidRPr="00B11B1D">
              <w:rPr>
                <w:sz w:val="28"/>
                <w:szCs w:val="28"/>
              </w:rPr>
              <w:lastRenderedPageBreak/>
              <w:t>грамм государственных программ) субъектов Российской Федерации в области использования и охраны водных объектов</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lastRenderedPageBreak/>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2 02 25066 02 0000 150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2 02 25081 02 0000 150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2 02 25082 02 0000 150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2 02 25084 02 0000 150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2 02 25086 02 0000 150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2 02 25097 02 0000 150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tcBorders>
              <w:bottom w:val="single" w:sz="4" w:space="0" w:color="auto"/>
            </w:tcBorders>
            <w:shd w:val="clear" w:color="auto" w:fill="auto"/>
          </w:tcPr>
          <w:p w:rsidR="00CD3DAA" w:rsidRPr="00B11B1D" w:rsidRDefault="00CD3DAA" w:rsidP="00CD3DAA">
            <w:pPr>
              <w:jc w:val="center"/>
              <w:rPr>
                <w:sz w:val="28"/>
                <w:szCs w:val="28"/>
              </w:rPr>
            </w:pPr>
            <w:r w:rsidRPr="00B11B1D">
              <w:rPr>
                <w:sz w:val="28"/>
                <w:szCs w:val="28"/>
              </w:rPr>
              <w:t>2 02 25111 02 0000 150</w:t>
            </w:r>
          </w:p>
        </w:tc>
        <w:tc>
          <w:tcPr>
            <w:tcW w:w="7795" w:type="dxa"/>
            <w:tcBorders>
              <w:bottom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Субсидии бюджетам на софинансирование капитальных вложений в объекты государственной собственности субъектов </w:t>
            </w:r>
            <w:r w:rsidRPr="00B11B1D">
              <w:rPr>
                <w:sz w:val="28"/>
                <w:szCs w:val="28"/>
              </w:rPr>
              <w:lastRenderedPageBreak/>
              <w:t>Российской Федерации</w:t>
            </w:r>
          </w:p>
        </w:tc>
        <w:tc>
          <w:tcPr>
            <w:tcW w:w="1418" w:type="dxa"/>
            <w:tcBorders>
              <w:bottom w:val="single" w:sz="4" w:space="0" w:color="auto"/>
            </w:tcBorders>
            <w:shd w:val="clear" w:color="auto" w:fill="auto"/>
            <w:vAlign w:val="bottom"/>
          </w:tcPr>
          <w:p w:rsidR="00CD3DAA" w:rsidRPr="00B11B1D" w:rsidRDefault="00CD3DAA" w:rsidP="00CD3DAA">
            <w:pPr>
              <w:jc w:val="center"/>
              <w:rPr>
                <w:sz w:val="28"/>
                <w:szCs w:val="28"/>
              </w:rPr>
            </w:pPr>
            <w:r w:rsidRPr="00B11B1D">
              <w:rPr>
                <w:sz w:val="28"/>
                <w:szCs w:val="28"/>
              </w:rPr>
              <w:lastRenderedPageBreak/>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2 02 25138 02 0000 150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w:t>
            </w:r>
            <w:r>
              <w:rPr>
                <w:sz w:val="28"/>
                <w:szCs w:val="28"/>
              </w:rPr>
              <w:t>ии на единовременные компенсаци</w:t>
            </w:r>
            <w:r w:rsidRPr="00B11B1D">
              <w:rPr>
                <w:sz w:val="28"/>
                <w:szCs w:val="28"/>
              </w:rPr>
              <w:t>онные выплаты медицинским работникам в возрасте до 50 лет, имеющим высшее образование, прибывшим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tcBorders>
              <w:top w:val="single" w:sz="4" w:space="0" w:color="auto"/>
              <w:left w:val="single" w:sz="4" w:space="0" w:color="auto"/>
              <w:bottom w:val="single" w:sz="4" w:space="0" w:color="auto"/>
              <w:right w:val="single" w:sz="4" w:space="0" w:color="auto"/>
            </w:tcBorders>
          </w:tcPr>
          <w:p w:rsidR="00CD3DAA" w:rsidRPr="00B11B1D" w:rsidRDefault="00CD3DAA" w:rsidP="00CD3DAA">
            <w:pPr>
              <w:jc w:val="center"/>
              <w:rPr>
                <w:sz w:val="28"/>
                <w:szCs w:val="28"/>
              </w:rPr>
            </w:pPr>
            <w:r w:rsidRPr="00B11B1D">
              <w:rPr>
                <w:sz w:val="28"/>
                <w:szCs w:val="28"/>
              </w:rPr>
              <w:t>2 02 25202 02 0000 150</w:t>
            </w:r>
          </w:p>
        </w:tc>
        <w:tc>
          <w:tcPr>
            <w:tcW w:w="7795" w:type="dxa"/>
            <w:tcBorders>
              <w:top w:val="single" w:sz="4" w:space="0" w:color="auto"/>
              <w:left w:val="nil"/>
              <w:bottom w:val="single" w:sz="4" w:space="0" w:color="auto"/>
              <w:right w:val="single" w:sz="4" w:space="0" w:color="auto"/>
            </w:tcBorders>
          </w:tcPr>
          <w:p w:rsidR="00CD3DAA" w:rsidRPr="00B11B1D" w:rsidRDefault="00CD3DAA" w:rsidP="00CD3DAA">
            <w:pPr>
              <w:rPr>
                <w:sz w:val="28"/>
                <w:szCs w:val="28"/>
              </w:rPr>
            </w:pPr>
            <w:r w:rsidRPr="00B11B1D">
              <w:rPr>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418" w:type="dxa"/>
            <w:tcBorders>
              <w:top w:val="single" w:sz="4" w:space="0" w:color="auto"/>
            </w:tcBorders>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2 02 25209 02 0000 150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2 02 25228 02 0000 150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2 02 25229 02 0000 150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2 02 25382 02 0000 150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lastRenderedPageBreak/>
              <w:t>2 02 25402 02 0000 150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2 02 25420 02 0000 150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2 02 25462 02 0000 150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autoSpaceDE w:val="0"/>
              <w:autoSpaceDN w:val="0"/>
              <w:adjustRightInd w:val="0"/>
              <w:jc w:val="both"/>
              <w:rPr>
                <w:sz w:val="28"/>
                <w:szCs w:val="28"/>
              </w:rPr>
            </w:pPr>
            <w:r w:rsidRPr="00B11B1D">
              <w:rPr>
                <w:sz w:val="28"/>
                <w:szCs w:val="28"/>
              </w:rPr>
              <w:t>2 02 25466 02 0000 150</w:t>
            </w:r>
          </w:p>
          <w:p w:rsidR="00CD3DAA" w:rsidRPr="00B11B1D" w:rsidRDefault="00CD3DAA" w:rsidP="00CD3DAA">
            <w:pPr>
              <w:jc w:val="both"/>
              <w:rPr>
                <w:sz w:val="28"/>
                <w:szCs w:val="28"/>
              </w:rPr>
            </w:pPr>
          </w:p>
        </w:tc>
        <w:tc>
          <w:tcPr>
            <w:tcW w:w="7795" w:type="dxa"/>
            <w:shd w:val="clear" w:color="auto" w:fill="auto"/>
          </w:tcPr>
          <w:p w:rsidR="00CD3DAA" w:rsidRPr="00B11B1D" w:rsidRDefault="00CD3DAA" w:rsidP="00CD3DAA">
            <w:pPr>
              <w:autoSpaceDE w:val="0"/>
              <w:autoSpaceDN w:val="0"/>
              <w:adjustRightInd w:val="0"/>
              <w:jc w:val="both"/>
              <w:rPr>
                <w:sz w:val="28"/>
                <w:szCs w:val="28"/>
              </w:rPr>
            </w:pPr>
            <w:r w:rsidRPr="00B11B1D">
              <w:rPr>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both"/>
              <w:rPr>
                <w:sz w:val="28"/>
                <w:szCs w:val="28"/>
              </w:rPr>
            </w:pPr>
          </w:p>
        </w:tc>
        <w:tc>
          <w:tcPr>
            <w:tcW w:w="1417" w:type="dxa"/>
            <w:shd w:val="clear" w:color="auto" w:fill="auto"/>
            <w:vAlign w:val="bottom"/>
          </w:tcPr>
          <w:p w:rsidR="00CD3DAA" w:rsidRPr="00B11B1D" w:rsidRDefault="00CD3DAA" w:rsidP="00CD3DAA">
            <w:pPr>
              <w:jc w:val="both"/>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2 02 25467 02 0000 150</w:t>
            </w:r>
          </w:p>
          <w:p w:rsidR="00CD3DAA" w:rsidRPr="00B11B1D" w:rsidRDefault="00CD3DAA" w:rsidP="00CD3DAA">
            <w:pPr>
              <w:jc w:val="center"/>
              <w:rPr>
                <w:sz w:val="28"/>
                <w:szCs w:val="28"/>
              </w:rPr>
            </w:pP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2 02 25470 02 0000 150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rPr>
                <w:sz w:val="28"/>
                <w:szCs w:val="28"/>
              </w:rPr>
            </w:pPr>
            <w:r w:rsidRPr="00B11B1D">
              <w:rPr>
                <w:sz w:val="28"/>
                <w:szCs w:val="28"/>
              </w:rPr>
              <w:t>2 02 25495 02 0000 150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фи</w:t>
            </w:r>
            <w:r w:rsidRPr="00B11B1D">
              <w:rPr>
                <w:sz w:val="28"/>
                <w:szCs w:val="28"/>
              </w:rPr>
              <w:lastRenderedPageBreak/>
              <w:t>нансовое обеспечение мероприятий</w:t>
            </w:r>
            <w:r>
              <w:rPr>
                <w:sz w:val="28"/>
                <w:szCs w:val="28"/>
              </w:rPr>
              <w:t xml:space="preserve"> федеральной целевой программы «</w:t>
            </w:r>
            <w:r w:rsidRPr="00B11B1D">
              <w:rPr>
                <w:sz w:val="28"/>
                <w:szCs w:val="28"/>
              </w:rPr>
              <w:t>Развитие физической культуры и спорта в Российско</w:t>
            </w:r>
            <w:r>
              <w:rPr>
                <w:sz w:val="28"/>
                <w:szCs w:val="28"/>
              </w:rPr>
              <w:t>й Федерации на 2016–2020 годы»</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lastRenderedPageBreak/>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rPr>
                <w:sz w:val="28"/>
                <w:szCs w:val="28"/>
              </w:rPr>
            </w:pPr>
            <w:r w:rsidRPr="00B11B1D">
              <w:rPr>
                <w:sz w:val="28"/>
                <w:szCs w:val="28"/>
              </w:rPr>
              <w:t>2 02 25497 02 0000 150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реализацию мероприятий по обеспечению жильем молодых семей</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rPr>
                <w:sz w:val="28"/>
                <w:szCs w:val="28"/>
              </w:rPr>
            </w:pPr>
            <w:r w:rsidRPr="00B11B1D">
              <w:rPr>
                <w:sz w:val="28"/>
                <w:szCs w:val="28"/>
              </w:rPr>
              <w:t>2 02 25516 02 0000 150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2 02 25517 02 0000 150</w:t>
            </w:r>
          </w:p>
        </w:tc>
        <w:tc>
          <w:tcPr>
            <w:tcW w:w="7795" w:type="dxa"/>
            <w:shd w:val="clear" w:color="auto" w:fill="auto"/>
          </w:tcPr>
          <w:p w:rsidR="00CD3DAA" w:rsidRPr="00B11B1D" w:rsidRDefault="00CD3DAA" w:rsidP="00CD3DAA">
            <w:pPr>
              <w:jc w:val="both"/>
              <w:rPr>
                <w:iCs/>
                <w:sz w:val="28"/>
                <w:szCs w:val="28"/>
              </w:rPr>
            </w:pPr>
            <w:r w:rsidRPr="00B11B1D">
              <w:rPr>
                <w:sz w:val="28"/>
                <w:szCs w:val="28"/>
              </w:rPr>
              <w:t xml:space="preserve">Субсидии бюджетам </w:t>
            </w:r>
            <w:r w:rsidRPr="00B11B1D">
              <w:rPr>
                <w:iCs/>
                <w:sz w:val="28"/>
                <w:szCs w:val="28"/>
              </w:rPr>
              <w:t>субъектов Российской Федерации</w:t>
            </w:r>
            <w:r w:rsidRPr="00B11B1D">
              <w:rPr>
                <w:sz w:val="28"/>
                <w:szCs w:val="28"/>
              </w:rPr>
              <w:t xml:space="preserve"> на поддержку творческой деятельности и техническое оснащение детских и кукольных театров</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2 02 25519 02 0000 150</w:t>
            </w:r>
          </w:p>
        </w:tc>
        <w:tc>
          <w:tcPr>
            <w:tcW w:w="7795" w:type="dxa"/>
            <w:shd w:val="clear" w:color="auto" w:fill="auto"/>
          </w:tcPr>
          <w:p w:rsidR="00CD3DAA" w:rsidRPr="00B11B1D" w:rsidRDefault="00CD3DAA" w:rsidP="00CD3DAA">
            <w:pPr>
              <w:jc w:val="both"/>
              <w:rPr>
                <w:sz w:val="28"/>
                <w:szCs w:val="28"/>
              </w:rPr>
            </w:pPr>
            <w:r w:rsidRPr="00B11B1D">
              <w:rPr>
                <w:iCs/>
                <w:sz w:val="28"/>
                <w:szCs w:val="28"/>
              </w:rPr>
              <w:t>Субсидия бюджетам субъектов Российской Федерации на поддержку отрасли культуры</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2 02 25520 02 0000 150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реализацию мероприятий по содействию создания в субъектах Российской Федерации новых мест в общеобразовательных организациях</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autoSpaceDE w:val="0"/>
              <w:autoSpaceDN w:val="0"/>
              <w:adjustRightInd w:val="0"/>
              <w:rPr>
                <w:sz w:val="28"/>
                <w:szCs w:val="28"/>
              </w:rPr>
            </w:pPr>
            <w:r w:rsidRPr="00B11B1D">
              <w:rPr>
                <w:sz w:val="28"/>
                <w:szCs w:val="28"/>
              </w:rPr>
              <w:t>2 02 25527 02 0000 150</w:t>
            </w:r>
          </w:p>
          <w:p w:rsidR="00CD3DAA" w:rsidRPr="00B11B1D" w:rsidRDefault="00CD3DAA" w:rsidP="00CD3DAA">
            <w:pPr>
              <w:jc w:val="center"/>
              <w:rPr>
                <w:sz w:val="28"/>
                <w:szCs w:val="28"/>
              </w:rPr>
            </w:pPr>
          </w:p>
        </w:tc>
        <w:tc>
          <w:tcPr>
            <w:tcW w:w="7795" w:type="dxa"/>
            <w:shd w:val="clear" w:color="auto" w:fill="auto"/>
          </w:tcPr>
          <w:p w:rsidR="00CD3DAA" w:rsidRPr="00B11B1D" w:rsidRDefault="00CD3DAA" w:rsidP="00CD3DAA">
            <w:pPr>
              <w:autoSpaceDE w:val="0"/>
              <w:autoSpaceDN w:val="0"/>
              <w:adjustRightInd w:val="0"/>
              <w:jc w:val="both"/>
              <w:rPr>
                <w:sz w:val="28"/>
                <w:szCs w:val="28"/>
              </w:rPr>
            </w:pPr>
            <w:r w:rsidRPr="00B11B1D">
              <w:rPr>
                <w:sz w:val="28"/>
                <w:szCs w:val="28"/>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2 02 25541 02 0000 150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2 02 25542 02 0000 150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повышение продуктивности в молочном скотоводстве</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2 02 25543 02 0000 150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содействие достижению целевых показателей реализации регио</w:t>
            </w:r>
            <w:r w:rsidRPr="00B11B1D">
              <w:rPr>
                <w:sz w:val="28"/>
                <w:szCs w:val="28"/>
              </w:rPr>
              <w:lastRenderedPageBreak/>
              <w:t>нальных программ развития агропромышленного комплекса</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lastRenderedPageBreak/>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2 02 25544 02 0000 150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2 02 25545 02 0000 150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autoSpaceDE w:val="0"/>
              <w:autoSpaceDN w:val="0"/>
              <w:adjustRightInd w:val="0"/>
              <w:rPr>
                <w:sz w:val="28"/>
                <w:szCs w:val="28"/>
              </w:rPr>
            </w:pPr>
            <w:r w:rsidRPr="00B11B1D">
              <w:rPr>
                <w:sz w:val="28"/>
                <w:szCs w:val="28"/>
              </w:rPr>
              <w:t>2 02 25554 02 0000 150</w:t>
            </w:r>
          </w:p>
          <w:p w:rsidR="00CD3DAA" w:rsidRPr="00B11B1D" w:rsidRDefault="00CD3DAA" w:rsidP="00CD3DAA">
            <w:pPr>
              <w:rPr>
                <w:sz w:val="28"/>
                <w:szCs w:val="28"/>
              </w:rPr>
            </w:pPr>
          </w:p>
        </w:tc>
        <w:tc>
          <w:tcPr>
            <w:tcW w:w="7795" w:type="dxa"/>
            <w:shd w:val="clear" w:color="auto" w:fill="auto"/>
          </w:tcPr>
          <w:p w:rsidR="00CD3DAA" w:rsidRPr="00B11B1D" w:rsidRDefault="00CD3DAA" w:rsidP="00CD3DAA">
            <w:pPr>
              <w:autoSpaceDE w:val="0"/>
              <w:autoSpaceDN w:val="0"/>
              <w:adjustRightInd w:val="0"/>
              <w:jc w:val="both"/>
              <w:rPr>
                <w:sz w:val="28"/>
                <w:szCs w:val="28"/>
              </w:rPr>
            </w:pPr>
            <w:r w:rsidRPr="00B11B1D">
              <w:rPr>
                <w:sz w:val="28"/>
                <w:szCs w:val="28"/>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rPr>
                <w:sz w:val="28"/>
                <w:szCs w:val="28"/>
              </w:rPr>
            </w:pPr>
            <w:r w:rsidRPr="00B11B1D">
              <w:rPr>
                <w:sz w:val="28"/>
                <w:szCs w:val="28"/>
              </w:rPr>
              <w:t>2 02 25555 02 0000 150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rPr>
                <w:sz w:val="28"/>
                <w:szCs w:val="28"/>
              </w:rPr>
            </w:pPr>
            <w:r w:rsidRPr="00B11B1D">
              <w:rPr>
                <w:sz w:val="28"/>
                <w:szCs w:val="28"/>
              </w:rPr>
              <w:t>2 02 25558 02 0000 150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autoSpaceDE w:val="0"/>
              <w:autoSpaceDN w:val="0"/>
              <w:adjustRightInd w:val="0"/>
              <w:rPr>
                <w:sz w:val="28"/>
                <w:szCs w:val="28"/>
              </w:rPr>
            </w:pPr>
            <w:r w:rsidRPr="00B11B1D">
              <w:rPr>
                <w:sz w:val="28"/>
                <w:szCs w:val="28"/>
              </w:rPr>
              <w:t>2 02 25560 02 0000 150</w:t>
            </w:r>
          </w:p>
          <w:p w:rsidR="00CD3DAA" w:rsidRPr="00B11B1D" w:rsidRDefault="00CD3DAA" w:rsidP="00CD3DAA">
            <w:pPr>
              <w:rPr>
                <w:sz w:val="28"/>
                <w:szCs w:val="28"/>
              </w:rPr>
            </w:pPr>
          </w:p>
        </w:tc>
        <w:tc>
          <w:tcPr>
            <w:tcW w:w="7795" w:type="dxa"/>
            <w:shd w:val="clear" w:color="auto" w:fill="auto"/>
          </w:tcPr>
          <w:p w:rsidR="00CD3DAA" w:rsidRPr="00B11B1D" w:rsidRDefault="00CD3DAA" w:rsidP="00CD3DAA">
            <w:pPr>
              <w:autoSpaceDE w:val="0"/>
              <w:autoSpaceDN w:val="0"/>
              <w:adjustRightInd w:val="0"/>
              <w:jc w:val="both"/>
              <w:rPr>
                <w:sz w:val="28"/>
                <w:szCs w:val="28"/>
              </w:rPr>
            </w:pPr>
            <w:r w:rsidRPr="00B11B1D">
              <w:rPr>
                <w:sz w:val="28"/>
                <w:szCs w:val="28"/>
              </w:rPr>
              <w:t>Субсидии бюджетам субъектов Российской Федерации на поддержку обустройства мест массового отдыха населения (городских парков)</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autoSpaceDE w:val="0"/>
              <w:autoSpaceDN w:val="0"/>
              <w:adjustRightInd w:val="0"/>
              <w:rPr>
                <w:sz w:val="28"/>
                <w:szCs w:val="28"/>
              </w:rPr>
            </w:pPr>
            <w:r w:rsidRPr="00B11B1D">
              <w:rPr>
                <w:sz w:val="28"/>
                <w:szCs w:val="28"/>
              </w:rPr>
              <w:t>2 02 25567 02 0000 150</w:t>
            </w:r>
          </w:p>
        </w:tc>
        <w:tc>
          <w:tcPr>
            <w:tcW w:w="7795" w:type="dxa"/>
            <w:shd w:val="clear" w:color="auto" w:fill="auto"/>
          </w:tcPr>
          <w:p w:rsidR="00CD3DAA" w:rsidRPr="00B11B1D" w:rsidRDefault="00CD3DAA" w:rsidP="00CD3DAA">
            <w:pPr>
              <w:autoSpaceDE w:val="0"/>
              <w:autoSpaceDN w:val="0"/>
              <w:adjustRightInd w:val="0"/>
              <w:jc w:val="both"/>
              <w:rPr>
                <w:sz w:val="28"/>
                <w:szCs w:val="28"/>
              </w:rPr>
            </w:pPr>
            <w:r w:rsidRPr="00B11B1D">
              <w:rPr>
                <w:sz w:val="28"/>
                <w:szCs w:val="28"/>
              </w:rPr>
              <w:t>Субсидии бюджетам субъектов Российской Федерации на реализацию мероприятий по устойчивому развитию сельских территорий</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2 02 25568 02 0000 150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реализацию мероприятий в области мелиорации земель сельско</w:t>
            </w:r>
            <w:r w:rsidRPr="00B11B1D">
              <w:rPr>
                <w:sz w:val="28"/>
                <w:szCs w:val="28"/>
              </w:rPr>
              <w:lastRenderedPageBreak/>
              <w:t>хозяйственного назначения</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lastRenderedPageBreak/>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2 02 25674 02 0000 150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2 02 29999 02 0000 150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Прочие субсидии бюджетам субъектов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2 02 35118 02 0000 150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2 02 35120 02 0000 150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2 02 35129 02 0000 150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осуществление отдельных полномочий в области лесных отношений</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2 02 35128 02 0000 150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осуществление отдельных полномочий в области водных отношений</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2 02 35134 02 0000 150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w:t>
            </w:r>
            <w:r>
              <w:rPr>
                <w:sz w:val="28"/>
                <w:szCs w:val="28"/>
              </w:rPr>
              <w:t xml:space="preserve"> субъектов Российской Федерации</w:t>
            </w:r>
            <w:r w:rsidRPr="00B11B1D">
              <w:rPr>
                <w:sz w:val="28"/>
                <w:szCs w:val="28"/>
              </w:rPr>
              <w:t xml:space="preserve">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2 02 35135 02 0000 150</w:t>
            </w:r>
          </w:p>
        </w:tc>
        <w:tc>
          <w:tcPr>
            <w:tcW w:w="7795" w:type="dxa"/>
            <w:shd w:val="clear" w:color="auto" w:fill="auto"/>
          </w:tcPr>
          <w:p w:rsidR="00CD3DAA" w:rsidRPr="00B11B1D" w:rsidRDefault="00CD3DAA" w:rsidP="00CD3DAA">
            <w:pPr>
              <w:jc w:val="both"/>
              <w:rPr>
                <w:sz w:val="28"/>
                <w:szCs w:val="28"/>
              </w:rPr>
            </w:pPr>
            <w:r w:rsidRPr="00B11B1D">
              <w:rPr>
                <w:rFonts w:eastAsia="Calibri"/>
                <w:sz w:val="28"/>
                <w:szCs w:val="28"/>
                <w:lang w:eastAsia="en-US"/>
              </w:rPr>
              <w:t>Субвенции бюджетам субъектов Российской Федерации на осуществление полномочий по обеспечению жильем отдель</w:t>
            </w:r>
            <w:r w:rsidRPr="00B11B1D">
              <w:rPr>
                <w:rFonts w:eastAsia="Calibri"/>
                <w:sz w:val="28"/>
                <w:szCs w:val="28"/>
                <w:lang w:eastAsia="en-US"/>
              </w:rPr>
              <w:lastRenderedPageBreak/>
              <w:t>ных категорий граждан, установленных Федеральным законом от 12 января 1995 года № 5-ФЗ «О ветеранах»</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lastRenderedPageBreak/>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2 02 35137 02 0000 150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2 02 35176 02 0000 150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w:t>
            </w:r>
            <w:hyperlink r:id="rId7" w:history="1">
              <w:r w:rsidRPr="00B11B1D">
                <w:rPr>
                  <w:sz w:val="28"/>
                  <w:szCs w:val="28"/>
                </w:rPr>
                <w:t>Федеральным законом</w:t>
              </w:r>
            </w:hyperlink>
            <w:r w:rsidRPr="00B11B1D">
              <w:rPr>
                <w:sz w:val="28"/>
                <w:szCs w:val="28"/>
              </w:rPr>
              <w:t xml:space="preserve"> от 24 ноября 1995 года № 181-ФЗ «О социальной защите инвалидов в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2 02 35220 02 0000 150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2 02 35240 02 0000 150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2 02 35250 02 0000 150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2 02 35260 02 0000 150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2 02 35270 02 0000 150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w:t>
            </w:r>
            <w:r w:rsidRPr="00B11B1D">
              <w:rPr>
                <w:sz w:val="28"/>
                <w:szCs w:val="28"/>
              </w:rPr>
              <w:lastRenderedPageBreak/>
              <w:t>дящего военную службу по призыву</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lastRenderedPageBreak/>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2 02 35280 02 0000 150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2 02 35290 02 0000 150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2 02 35380 02 0000 150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выплату государственны</w:t>
            </w:r>
            <w:r>
              <w:rPr>
                <w:sz w:val="28"/>
                <w:szCs w:val="28"/>
              </w:rPr>
              <w:t xml:space="preserve">х пособий лицам, не подлежащим обязательному </w:t>
            </w:r>
            <w:r w:rsidRPr="00B11B1D">
              <w:rPr>
                <w:sz w:val="28"/>
                <w:szCs w:val="28"/>
              </w:rPr>
              <w:t>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2 02 35460 02 0000 150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2 02 35485 02 0000 150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2 02 35573 02 0000 150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Субвенции бюджетам субъектов Российской Федерации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2 02 35900 02 0000 150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Единая субвенция бюджетам субъектов Российской Федера</w:t>
            </w:r>
            <w:r w:rsidRPr="00B11B1D">
              <w:rPr>
                <w:sz w:val="28"/>
                <w:szCs w:val="28"/>
              </w:rPr>
              <w:lastRenderedPageBreak/>
              <w:t>ции и бюджету г. Байконура</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lastRenderedPageBreak/>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2 02 39999 02 0000 150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Прочие субвенции бюджетам субъектов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2 02 43009 02 0000 150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2 02 43893 02 0000 150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2 02 45072 02 0000 150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2 02 45133 02 0000 150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2 02 45136 02 0000 150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осуществление единовремен</w:t>
            </w:r>
            <w:r w:rsidRPr="00B11B1D">
              <w:rPr>
                <w:sz w:val="28"/>
                <w:szCs w:val="28"/>
              </w:rPr>
              <w:lastRenderedPageBreak/>
              <w:t>ных выплат медицинским работникам</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lastRenderedPageBreak/>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2 02 45141 02 0000 150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2 02 45142 02 0000 150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2 02 45149 02 0000 150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реализацию мероприятий по созданию инновационных культурных центров</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2 02 45159 02 0000 150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2 02 45161 02 0000 150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2 02 45174 02 0000 150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 xml:space="preserve">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w:t>
            </w:r>
            <w:r w:rsidRPr="00B11B1D">
              <w:rPr>
                <w:sz w:val="28"/>
                <w:szCs w:val="28"/>
              </w:rPr>
              <w:lastRenderedPageBreak/>
              <w:t>множественной лекарственной устойчивостью возбудителя</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lastRenderedPageBreak/>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2 02 45198 02 0000 150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2 02 45225 02 0000 150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rPr>
                <w:sz w:val="28"/>
                <w:szCs w:val="28"/>
              </w:rPr>
            </w:pPr>
            <w:r w:rsidRPr="00B11B1D">
              <w:rPr>
                <w:sz w:val="28"/>
                <w:szCs w:val="28"/>
              </w:rPr>
              <w:t>2 02 45390 02 0000 150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tcBorders>
              <w:top w:val="nil"/>
            </w:tcBorders>
            <w:shd w:val="clear" w:color="auto" w:fill="auto"/>
          </w:tcPr>
          <w:p w:rsidR="00CD3DAA" w:rsidRPr="00B11B1D" w:rsidRDefault="00CD3DAA" w:rsidP="00CD3DAA">
            <w:pPr>
              <w:jc w:val="center"/>
              <w:rPr>
                <w:sz w:val="28"/>
                <w:szCs w:val="28"/>
              </w:rPr>
            </w:pPr>
            <w:r w:rsidRPr="00B11B1D">
              <w:rPr>
                <w:sz w:val="28"/>
                <w:szCs w:val="28"/>
              </w:rPr>
              <w:t>2 02 45422 02 0000 150</w:t>
            </w:r>
          </w:p>
        </w:tc>
        <w:tc>
          <w:tcPr>
            <w:tcW w:w="7795" w:type="dxa"/>
            <w:tcBorders>
              <w:top w:val="nil"/>
            </w:tcBorders>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418" w:type="dxa"/>
            <w:tcBorders>
              <w:top w:val="nil"/>
            </w:tcBorders>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Borders>
              <w:top w:val="nil"/>
            </w:tcBorders>
          </w:tcPr>
          <w:p w:rsidR="00CD3DAA" w:rsidRPr="00B11B1D" w:rsidRDefault="00CD3DAA" w:rsidP="00CD3DAA">
            <w:pPr>
              <w:jc w:val="center"/>
              <w:rPr>
                <w:sz w:val="28"/>
                <w:szCs w:val="28"/>
              </w:rPr>
            </w:pPr>
          </w:p>
        </w:tc>
        <w:tc>
          <w:tcPr>
            <w:tcW w:w="1417" w:type="dxa"/>
            <w:tcBorders>
              <w:top w:val="nil"/>
            </w:tcBorders>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tcBorders>
              <w:top w:val="nil"/>
            </w:tcBorders>
            <w:shd w:val="clear" w:color="auto" w:fill="auto"/>
          </w:tcPr>
          <w:p w:rsidR="00CD3DAA" w:rsidRPr="00B11B1D" w:rsidRDefault="00CD3DAA" w:rsidP="00CD3DAA">
            <w:pPr>
              <w:jc w:val="center"/>
              <w:rPr>
                <w:sz w:val="28"/>
                <w:szCs w:val="28"/>
              </w:rPr>
            </w:pPr>
            <w:r w:rsidRPr="00B11B1D">
              <w:rPr>
                <w:sz w:val="28"/>
                <w:szCs w:val="28"/>
              </w:rPr>
              <w:t>2 02 45433 02 0000 150</w:t>
            </w:r>
          </w:p>
        </w:tc>
        <w:tc>
          <w:tcPr>
            <w:tcW w:w="7795" w:type="dxa"/>
            <w:tcBorders>
              <w:top w:val="nil"/>
            </w:tcBorders>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на возмещ</w:t>
            </w:r>
            <w:r>
              <w:rPr>
                <w:sz w:val="28"/>
                <w:szCs w:val="28"/>
              </w:rPr>
              <w:t>ение части затрат на уплату про</w:t>
            </w:r>
            <w:r w:rsidRPr="00B11B1D">
              <w:rPr>
                <w:sz w:val="28"/>
                <w:szCs w:val="28"/>
              </w:rPr>
              <w:t>центов по инвестиционным кредитам (займам) в агропромышленном комплексе</w:t>
            </w:r>
          </w:p>
        </w:tc>
        <w:tc>
          <w:tcPr>
            <w:tcW w:w="1418" w:type="dxa"/>
            <w:tcBorders>
              <w:top w:val="nil"/>
            </w:tcBorders>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Borders>
              <w:top w:val="nil"/>
            </w:tcBorders>
          </w:tcPr>
          <w:p w:rsidR="00CD3DAA" w:rsidRPr="00B11B1D" w:rsidRDefault="00CD3DAA" w:rsidP="00CD3DAA">
            <w:pPr>
              <w:jc w:val="center"/>
              <w:rPr>
                <w:sz w:val="28"/>
                <w:szCs w:val="28"/>
              </w:rPr>
            </w:pPr>
          </w:p>
        </w:tc>
        <w:tc>
          <w:tcPr>
            <w:tcW w:w="1417" w:type="dxa"/>
            <w:tcBorders>
              <w:top w:val="nil"/>
            </w:tcBorders>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2 02 49001 02 0000 150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 xml:space="preserve">Межбюджетные трансферты, передаваемые бюджетам субъектов Российской Федерации, за счет средств резервного фонда </w:t>
            </w:r>
            <w:r w:rsidRPr="00B11B1D">
              <w:rPr>
                <w:sz w:val="28"/>
                <w:szCs w:val="28"/>
              </w:rPr>
              <w:lastRenderedPageBreak/>
              <w:t>Правительства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lastRenderedPageBreak/>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both"/>
              <w:rPr>
                <w:sz w:val="28"/>
                <w:szCs w:val="28"/>
              </w:rPr>
            </w:pPr>
            <w:r w:rsidRPr="00B11B1D">
              <w:rPr>
                <w:sz w:val="28"/>
                <w:szCs w:val="28"/>
              </w:rPr>
              <w:t>2 02 49900 02 0000 150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Межбюджетные трансферты, передаваемые бюджетам субъектов Российской Федерации, из бюджета другого субъекта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2 02 49999 02 0000 150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Прочие межбюджетные трансферты, передаваемые бюджетам субъектов Российской Федерации</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trike/>
                <w:sz w:val="28"/>
                <w:szCs w:val="28"/>
              </w:rPr>
            </w:pPr>
          </w:p>
        </w:tc>
        <w:tc>
          <w:tcPr>
            <w:tcW w:w="1417" w:type="dxa"/>
            <w:shd w:val="clear" w:color="auto" w:fill="auto"/>
            <w:vAlign w:val="bottom"/>
          </w:tcPr>
          <w:p w:rsidR="00CD3DAA" w:rsidRPr="00DD0EF6" w:rsidRDefault="00CD3DAA" w:rsidP="00CD3DAA">
            <w:pPr>
              <w:jc w:val="center"/>
              <w:rPr>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DD0EF6">
              <w:rPr>
                <w:sz w:val="28"/>
                <w:szCs w:val="28"/>
              </w:rPr>
              <w:t>2 02 55093 09 0000 150</w:t>
            </w:r>
          </w:p>
        </w:tc>
        <w:tc>
          <w:tcPr>
            <w:tcW w:w="7795" w:type="dxa"/>
            <w:shd w:val="clear" w:color="auto" w:fill="auto"/>
          </w:tcPr>
          <w:p w:rsidR="00CD3DAA" w:rsidRPr="00B11B1D" w:rsidRDefault="00CD3DAA" w:rsidP="00CD3DAA">
            <w:pPr>
              <w:jc w:val="both"/>
              <w:rPr>
                <w:sz w:val="28"/>
                <w:szCs w:val="28"/>
              </w:rPr>
            </w:pPr>
            <w:r w:rsidRPr="00DD0EF6">
              <w:rPr>
                <w:sz w:val="28"/>
                <w:szCs w:val="28"/>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1418" w:type="dxa"/>
            <w:shd w:val="clear" w:color="auto" w:fill="auto"/>
            <w:vAlign w:val="bottom"/>
          </w:tcPr>
          <w:p w:rsidR="00CD3DAA" w:rsidRPr="00B11B1D" w:rsidRDefault="00CD3DAA" w:rsidP="00CD3DAA">
            <w:pPr>
              <w:jc w:val="center"/>
              <w:rPr>
                <w:sz w:val="28"/>
                <w:szCs w:val="28"/>
              </w:rPr>
            </w:pPr>
          </w:p>
        </w:tc>
        <w:tc>
          <w:tcPr>
            <w:tcW w:w="1560" w:type="dxa"/>
            <w:vAlign w:val="bottom"/>
          </w:tcPr>
          <w:p w:rsidR="00CD3DAA" w:rsidRDefault="00CD3DAA" w:rsidP="00CD3DAA">
            <w:pPr>
              <w:jc w:val="center"/>
              <w:rPr>
                <w:sz w:val="28"/>
                <w:szCs w:val="28"/>
              </w:rPr>
            </w:pPr>
          </w:p>
          <w:p w:rsidR="00CD3DAA" w:rsidRDefault="00CD3DAA" w:rsidP="00CD3DAA">
            <w:pPr>
              <w:jc w:val="center"/>
              <w:rPr>
                <w:sz w:val="28"/>
                <w:szCs w:val="28"/>
              </w:rPr>
            </w:pPr>
          </w:p>
          <w:p w:rsidR="00CD3DAA" w:rsidRDefault="00CD3DAA" w:rsidP="00CD3DAA">
            <w:pPr>
              <w:jc w:val="center"/>
              <w:rPr>
                <w:sz w:val="28"/>
                <w:szCs w:val="28"/>
              </w:rPr>
            </w:pPr>
          </w:p>
          <w:p w:rsidR="00CD3DAA" w:rsidRPr="00DD0EF6" w:rsidRDefault="00CD3DAA" w:rsidP="00CD3DAA">
            <w:pPr>
              <w:jc w:val="center"/>
              <w:rPr>
                <w:sz w:val="28"/>
                <w:szCs w:val="28"/>
              </w:rPr>
            </w:pPr>
            <w:r w:rsidRPr="00DD0EF6">
              <w:rPr>
                <w:sz w:val="28"/>
                <w:szCs w:val="28"/>
              </w:rPr>
              <w:t>100</w:t>
            </w:r>
          </w:p>
        </w:tc>
        <w:tc>
          <w:tcPr>
            <w:tcW w:w="1417" w:type="dxa"/>
            <w:shd w:val="clear" w:color="auto" w:fill="auto"/>
            <w:vAlign w:val="bottom"/>
          </w:tcPr>
          <w:p w:rsidR="00CD3DAA" w:rsidRPr="00B11B1D" w:rsidRDefault="00CD3DAA" w:rsidP="00CD3DAA">
            <w:pPr>
              <w:jc w:val="center"/>
              <w:rPr>
                <w:strike/>
                <w:sz w:val="28"/>
                <w:szCs w:val="28"/>
              </w:rPr>
            </w:pP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2 02 90073 02 0000 150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rPr>
          <w:trHeight w:val="20"/>
        </w:trPr>
        <w:tc>
          <w:tcPr>
            <w:tcW w:w="2978" w:type="dxa"/>
            <w:shd w:val="clear" w:color="auto" w:fill="auto"/>
          </w:tcPr>
          <w:p w:rsidR="00CD3DAA" w:rsidRPr="00B11B1D" w:rsidRDefault="00CD3DAA" w:rsidP="00CD3DAA">
            <w:pPr>
              <w:jc w:val="center"/>
              <w:rPr>
                <w:sz w:val="28"/>
                <w:szCs w:val="28"/>
              </w:rPr>
            </w:pPr>
            <w:r w:rsidRPr="00B11B1D">
              <w:rPr>
                <w:sz w:val="28"/>
                <w:szCs w:val="28"/>
              </w:rPr>
              <w:t>2 02 90074 02 0000 150</w:t>
            </w:r>
          </w:p>
        </w:tc>
        <w:tc>
          <w:tcPr>
            <w:tcW w:w="7795" w:type="dxa"/>
            <w:shd w:val="clear" w:color="auto" w:fill="auto"/>
          </w:tcPr>
          <w:p w:rsidR="00CD3DAA" w:rsidRPr="00B11B1D" w:rsidRDefault="00CD3DAA" w:rsidP="00CD3DAA">
            <w:pPr>
              <w:jc w:val="both"/>
              <w:rPr>
                <w:sz w:val="28"/>
                <w:szCs w:val="28"/>
              </w:rPr>
            </w:pPr>
            <w:r w:rsidRPr="00B11B1D">
              <w:rPr>
                <w:sz w:val="28"/>
                <w:szCs w:val="28"/>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c>
          <w:tcPr>
            <w:tcW w:w="1418" w:type="dxa"/>
            <w:shd w:val="clear" w:color="auto" w:fill="auto"/>
            <w:vAlign w:val="bottom"/>
          </w:tcPr>
          <w:p w:rsidR="00CD3DAA" w:rsidRPr="00B11B1D" w:rsidRDefault="00CD3DAA" w:rsidP="00CD3DAA">
            <w:pPr>
              <w:jc w:val="center"/>
              <w:rPr>
                <w:sz w:val="28"/>
                <w:szCs w:val="28"/>
              </w:rPr>
            </w:pPr>
            <w:r w:rsidRPr="00B11B1D">
              <w:rPr>
                <w:sz w:val="28"/>
                <w:szCs w:val="28"/>
              </w:rPr>
              <w:t> 100</w:t>
            </w:r>
          </w:p>
        </w:tc>
        <w:tc>
          <w:tcPr>
            <w:tcW w:w="1560" w:type="dxa"/>
          </w:tcPr>
          <w:p w:rsidR="00CD3DAA" w:rsidRPr="00B11B1D" w:rsidRDefault="00CD3DAA" w:rsidP="00CD3DAA">
            <w:pPr>
              <w:jc w:val="center"/>
              <w:rPr>
                <w:sz w:val="28"/>
                <w:szCs w:val="28"/>
              </w:rPr>
            </w:pPr>
          </w:p>
        </w:tc>
        <w:tc>
          <w:tcPr>
            <w:tcW w:w="1417" w:type="dxa"/>
            <w:shd w:val="clear" w:color="auto" w:fill="auto"/>
            <w:vAlign w:val="bottom"/>
          </w:tcPr>
          <w:p w:rsidR="00CD3DAA" w:rsidRPr="00B11B1D" w:rsidRDefault="00CD3DAA" w:rsidP="00CD3DAA">
            <w:pPr>
              <w:jc w:val="center"/>
              <w:rPr>
                <w:sz w:val="28"/>
                <w:szCs w:val="28"/>
              </w:rPr>
            </w:pPr>
            <w:r w:rsidRPr="00B11B1D">
              <w:rPr>
                <w:sz w:val="28"/>
                <w:szCs w:val="28"/>
              </w:rPr>
              <w:t> </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15168" w:type="dxa"/>
            <w:gridSpan w:val="5"/>
            <w:tcBorders>
              <w:top w:val="single" w:sz="4" w:space="0" w:color="auto"/>
              <w:left w:val="single" w:sz="4" w:space="0" w:color="auto"/>
              <w:bottom w:val="single" w:sz="4" w:space="0" w:color="auto"/>
              <w:right w:val="single" w:sz="4" w:space="0" w:color="auto"/>
            </w:tcBorders>
          </w:tcPr>
          <w:p w:rsidR="00CD3DAA" w:rsidRPr="00B11B1D" w:rsidRDefault="00CD3DAA" w:rsidP="00CD3DAA">
            <w:pPr>
              <w:jc w:val="center"/>
              <w:rPr>
                <w:b/>
                <w:bCs/>
                <w:color w:val="000000"/>
                <w:sz w:val="28"/>
                <w:szCs w:val="28"/>
              </w:rPr>
            </w:pPr>
            <w:r w:rsidRPr="00B11B1D">
              <w:rPr>
                <w:b/>
                <w:bCs/>
                <w:color w:val="000000"/>
                <w:sz w:val="28"/>
                <w:szCs w:val="28"/>
              </w:rPr>
              <w:t>В ЧАСТИ БЕЗВОЗМЕЗДНЫХ ПОСТУПЛЕНИЙ ОТ ГОСУДАРСТВЕННЫХ (МУНИЦИПАЛЬНЫХ) ОРГАНИЗАЦИЙ В БЮДЖЕТЫ СУБЪЕКТОВ РОССИЙСКОЙ ФЕДЕРАЦИИ</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432E8B">
            <w:pPr>
              <w:jc w:val="center"/>
              <w:rPr>
                <w:color w:val="000000"/>
                <w:sz w:val="28"/>
                <w:szCs w:val="28"/>
              </w:rPr>
            </w:pPr>
            <w:r w:rsidRPr="00B11B1D">
              <w:rPr>
                <w:color w:val="000000"/>
                <w:sz w:val="28"/>
                <w:szCs w:val="28"/>
              </w:rPr>
              <w:t>2 03 02010 02 0000 1</w:t>
            </w:r>
            <w:r w:rsidR="00432E8B">
              <w:rPr>
                <w:color w:val="000000"/>
                <w:sz w:val="28"/>
                <w:szCs w:val="28"/>
              </w:rPr>
              <w:t>5</w:t>
            </w:r>
            <w:r w:rsidRPr="00B11B1D">
              <w:rPr>
                <w:color w:val="000000"/>
                <w:sz w:val="28"/>
                <w:szCs w:val="28"/>
              </w:rPr>
              <w:t>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Предоставление государственными (муниципальными) организациями грантов для получателей средств бюджетов субъектов Российской Федерации</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p>
          <w:p w:rsidR="00CD3DAA" w:rsidRPr="00B11B1D" w:rsidRDefault="00CD3DAA" w:rsidP="00CD3DAA">
            <w:pPr>
              <w:jc w:val="both"/>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r w:rsidRPr="00B11B1D">
              <w:rPr>
                <w:color w:val="000000"/>
                <w:sz w:val="28"/>
                <w:szCs w:val="28"/>
              </w:rPr>
              <w:t> </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432E8B">
            <w:pPr>
              <w:jc w:val="center"/>
              <w:rPr>
                <w:color w:val="000000"/>
                <w:sz w:val="28"/>
                <w:szCs w:val="28"/>
              </w:rPr>
            </w:pPr>
            <w:r w:rsidRPr="00B11B1D">
              <w:rPr>
                <w:color w:val="000000"/>
                <w:sz w:val="28"/>
                <w:szCs w:val="28"/>
              </w:rPr>
              <w:t>2 03 02020 02 0000 1</w:t>
            </w:r>
            <w:r w:rsidR="00432E8B">
              <w:rPr>
                <w:color w:val="000000"/>
                <w:sz w:val="28"/>
                <w:szCs w:val="28"/>
              </w:rPr>
              <w:t>5</w:t>
            </w:r>
            <w:r w:rsidRPr="00B11B1D">
              <w:rPr>
                <w:color w:val="000000"/>
                <w:sz w:val="28"/>
                <w:szCs w:val="28"/>
              </w:rPr>
              <w:t>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r w:rsidRPr="00B11B1D">
              <w:rPr>
                <w:color w:val="000000"/>
                <w:sz w:val="28"/>
                <w:szCs w:val="28"/>
              </w:rPr>
              <w:t> </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432E8B">
            <w:pPr>
              <w:jc w:val="center"/>
              <w:rPr>
                <w:color w:val="000000"/>
                <w:sz w:val="28"/>
                <w:szCs w:val="28"/>
              </w:rPr>
            </w:pPr>
            <w:r w:rsidRPr="00B11B1D">
              <w:rPr>
                <w:color w:val="000000"/>
                <w:sz w:val="28"/>
                <w:szCs w:val="28"/>
              </w:rPr>
              <w:t>2 03 02099 02 0000 1</w:t>
            </w:r>
            <w:r w:rsidR="00432E8B">
              <w:rPr>
                <w:color w:val="000000"/>
                <w:sz w:val="28"/>
                <w:szCs w:val="28"/>
              </w:rPr>
              <w:t>5</w:t>
            </w:r>
            <w:r w:rsidRPr="00B11B1D">
              <w:rPr>
                <w:color w:val="000000"/>
                <w:sz w:val="28"/>
                <w:szCs w:val="28"/>
              </w:rPr>
              <w:t>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Прочие безвозмездные поступления от государственных (муниципальных) организаций в бюджеты субъектов Российской Федерации</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r w:rsidRPr="00B11B1D">
              <w:rPr>
                <w:color w:val="000000"/>
                <w:sz w:val="28"/>
                <w:szCs w:val="28"/>
              </w:rPr>
              <w:t> </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432E8B">
            <w:pPr>
              <w:jc w:val="center"/>
              <w:rPr>
                <w:color w:val="000000"/>
                <w:sz w:val="28"/>
                <w:szCs w:val="28"/>
              </w:rPr>
            </w:pPr>
            <w:r w:rsidRPr="00B11B1D">
              <w:rPr>
                <w:color w:val="000000"/>
                <w:sz w:val="28"/>
                <w:szCs w:val="28"/>
              </w:rPr>
              <w:t>2 03 02030 02 0000 1</w:t>
            </w:r>
            <w:r w:rsidR="00432E8B">
              <w:rPr>
                <w:color w:val="000000"/>
                <w:sz w:val="28"/>
                <w:szCs w:val="28"/>
              </w:rPr>
              <w:t>5</w:t>
            </w:r>
            <w:r w:rsidRPr="00B11B1D">
              <w:rPr>
                <w:color w:val="000000"/>
                <w:sz w:val="28"/>
                <w:szCs w:val="28"/>
              </w:rPr>
              <w:t>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Безвозмездные поступления в бюджеты субъектов Российской Федерации от государственной корпорации – Фонда содей</w:t>
            </w:r>
            <w:r w:rsidRPr="00B11B1D">
              <w:rPr>
                <w:color w:val="000000"/>
                <w:sz w:val="28"/>
                <w:szCs w:val="28"/>
              </w:rPr>
              <w:lastRenderedPageBreak/>
              <w:t>ствия реформированию жилищно-коммунального хозяйства на обеспечение мероприятий по капитальному ремонту многоквартирных домов</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r w:rsidRPr="00B11B1D">
              <w:rPr>
                <w:color w:val="000000"/>
                <w:sz w:val="28"/>
                <w:szCs w:val="28"/>
              </w:rPr>
              <w:t> </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432E8B">
            <w:pPr>
              <w:jc w:val="center"/>
              <w:rPr>
                <w:color w:val="000000"/>
                <w:sz w:val="28"/>
                <w:szCs w:val="28"/>
              </w:rPr>
            </w:pPr>
            <w:r w:rsidRPr="00B11B1D">
              <w:rPr>
                <w:color w:val="000000"/>
                <w:sz w:val="28"/>
                <w:szCs w:val="28"/>
              </w:rPr>
              <w:t>2 03 02040 02 0000 1</w:t>
            </w:r>
            <w:r w:rsidR="00432E8B">
              <w:rPr>
                <w:color w:val="000000"/>
                <w:sz w:val="28"/>
                <w:szCs w:val="28"/>
              </w:rPr>
              <w:t>5</w:t>
            </w:r>
            <w:r w:rsidRPr="00B11B1D">
              <w:rPr>
                <w:color w:val="000000"/>
                <w:sz w:val="28"/>
                <w:szCs w:val="28"/>
              </w:rPr>
              <w:t>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 xml:space="preserve">Безвозмездные поступления в бюджеты субъектов Российской Федерации от государственной корпорации </w:t>
            </w:r>
            <w:r w:rsidRPr="00B11B1D">
              <w:rPr>
                <w:color w:val="000000"/>
                <w:sz w:val="28"/>
                <w:szCs w:val="28"/>
              </w:rPr>
              <w:t>–</w:t>
            </w:r>
            <w:r w:rsidRPr="00B11B1D">
              <w:rPr>
                <w:sz w:val="28"/>
                <w:szCs w:val="28"/>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r w:rsidRPr="00B11B1D">
              <w:rPr>
                <w:color w:val="000000"/>
                <w:sz w:val="28"/>
                <w:szCs w:val="28"/>
              </w:rPr>
              <w:t> </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r w:rsidRPr="00DD0EF6">
              <w:rPr>
                <w:color w:val="000000"/>
                <w:sz w:val="28"/>
                <w:szCs w:val="28"/>
              </w:rPr>
              <w:t>2 02 59999 09 0000 150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DD0EF6">
              <w:rPr>
                <w:color w:val="000000"/>
                <w:sz w:val="28"/>
                <w:szCs w:val="28"/>
              </w:rPr>
              <w:t>Прочие межбюджетные трансферты, передаваемые бюджетам территориальных фондов обязательного медицинского страхования</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tc>
        <w:tc>
          <w:tcPr>
            <w:tcW w:w="1560" w:type="dxa"/>
            <w:tcBorders>
              <w:top w:val="single" w:sz="4" w:space="0" w:color="auto"/>
              <w:left w:val="nil"/>
              <w:bottom w:val="single" w:sz="4" w:space="0" w:color="auto"/>
              <w:right w:val="single" w:sz="4" w:space="0" w:color="auto"/>
            </w:tcBorders>
            <w:vAlign w:val="bottom"/>
          </w:tcPr>
          <w:p w:rsidR="00CD3DAA" w:rsidRPr="00B11B1D" w:rsidRDefault="00CD3DAA" w:rsidP="00CD3DAA">
            <w:pPr>
              <w:jc w:val="center"/>
              <w:rPr>
                <w:color w:val="000000"/>
                <w:sz w:val="28"/>
                <w:szCs w:val="28"/>
              </w:rPr>
            </w:pPr>
            <w:r>
              <w:rPr>
                <w:color w:val="000000"/>
                <w:sz w:val="28"/>
                <w:szCs w:val="28"/>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432E8B">
            <w:pPr>
              <w:jc w:val="center"/>
              <w:rPr>
                <w:color w:val="000000"/>
                <w:sz w:val="28"/>
                <w:szCs w:val="28"/>
              </w:rPr>
            </w:pPr>
            <w:r w:rsidRPr="00B11B1D">
              <w:rPr>
                <w:color w:val="000000"/>
                <w:sz w:val="28"/>
                <w:szCs w:val="28"/>
              </w:rPr>
              <w:t>2 03 02080 02 0000 1</w:t>
            </w:r>
            <w:r w:rsidR="00432E8B">
              <w:rPr>
                <w:color w:val="000000"/>
                <w:sz w:val="28"/>
                <w:szCs w:val="28"/>
              </w:rPr>
              <w:t>5</w:t>
            </w:r>
            <w:r w:rsidRPr="00B11B1D">
              <w:rPr>
                <w:color w:val="000000"/>
                <w:sz w:val="28"/>
                <w:szCs w:val="28"/>
              </w:rPr>
              <w:t>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r w:rsidRPr="00B11B1D">
              <w:rPr>
                <w:color w:val="000000"/>
                <w:sz w:val="28"/>
                <w:szCs w:val="28"/>
              </w:rPr>
              <w:t> </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15168" w:type="dxa"/>
            <w:gridSpan w:val="5"/>
            <w:tcBorders>
              <w:top w:val="single" w:sz="4" w:space="0" w:color="auto"/>
              <w:left w:val="single" w:sz="4" w:space="0" w:color="auto"/>
              <w:bottom w:val="single" w:sz="4" w:space="0" w:color="auto"/>
              <w:right w:val="single" w:sz="4" w:space="0" w:color="auto"/>
            </w:tcBorders>
          </w:tcPr>
          <w:p w:rsidR="00CD3DAA" w:rsidRPr="00B11B1D" w:rsidRDefault="00CD3DAA" w:rsidP="00CD3DAA">
            <w:pPr>
              <w:jc w:val="center"/>
              <w:rPr>
                <w:b/>
                <w:bCs/>
                <w:color w:val="000000"/>
                <w:sz w:val="28"/>
                <w:szCs w:val="28"/>
              </w:rPr>
            </w:pPr>
            <w:r w:rsidRPr="00B11B1D">
              <w:rPr>
                <w:b/>
                <w:bCs/>
                <w:color w:val="000000"/>
                <w:sz w:val="28"/>
                <w:szCs w:val="28"/>
              </w:rPr>
              <w:t>В ЧАСТИ БЕЗВОЗМЕЗДНЫХ ПОСТУПЛЕНИЙ ОТ НЕГОСУДАРСТВЕННЫХ  ОРГАНИЗАЦИЙ В БЮДЖЕТЫ СУБЪЕКТОВ РОССИЙСКОЙ ФЕДЕРАЦИИ</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432E8B">
            <w:pPr>
              <w:jc w:val="center"/>
              <w:rPr>
                <w:color w:val="000000"/>
                <w:sz w:val="28"/>
                <w:szCs w:val="28"/>
              </w:rPr>
            </w:pPr>
            <w:r w:rsidRPr="00DD0EF6">
              <w:rPr>
                <w:color w:val="000000"/>
                <w:sz w:val="28"/>
                <w:szCs w:val="28"/>
              </w:rPr>
              <w:t>2 04 02020 02 0000 1</w:t>
            </w:r>
            <w:r w:rsidR="00432E8B">
              <w:rPr>
                <w:color w:val="000000"/>
                <w:sz w:val="28"/>
                <w:szCs w:val="28"/>
              </w:rPr>
              <w:t>5</w:t>
            </w:r>
            <w:r w:rsidRPr="00DD0EF6">
              <w:rPr>
                <w:color w:val="000000"/>
                <w:sz w:val="28"/>
                <w:szCs w:val="28"/>
              </w:rPr>
              <w:t>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DD0EF6" w:rsidRDefault="00CD3DAA" w:rsidP="00432E8B">
            <w:pPr>
              <w:jc w:val="center"/>
              <w:rPr>
                <w:color w:val="000000"/>
                <w:sz w:val="28"/>
                <w:szCs w:val="28"/>
              </w:rPr>
            </w:pPr>
            <w:r w:rsidRPr="00DD0EF6">
              <w:rPr>
                <w:color w:val="000000"/>
                <w:sz w:val="28"/>
                <w:szCs w:val="28"/>
              </w:rPr>
              <w:t>2 04 02040 02 0000 1</w:t>
            </w:r>
            <w:r w:rsidR="00432E8B">
              <w:rPr>
                <w:color w:val="000000"/>
                <w:sz w:val="28"/>
                <w:szCs w:val="28"/>
              </w:rPr>
              <w:t>5</w:t>
            </w:r>
            <w:r w:rsidRPr="00DD0EF6">
              <w:rPr>
                <w:color w:val="000000"/>
                <w:sz w:val="28"/>
                <w:szCs w:val="28"/>
              </w:rPr>
              <w:t>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w:t>
            </w:r>
            <w:r w:rsidRPr="00B11B1D">
              <w:rPr>
                <w:sz w:val="28"/>
                <w:szCs w:val="28"/>
              </w:rPr>
              <w:lastRenderedPageBreak/>
              <w:t>наиболее сложным социально-экономическим положением</w:t>
            </w:r>
          </w:p>
        </w:tc>
        <w:tc>
          <w:tcPr>
            <w:tcW w:w="1418" w:type="dxa"/>
            <w:tcBorders>
              <w:top w:val="nil"/>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r w:rsidRPr="00B11B1D">
              <w:rPr>
                <w:color w:val="000000"/>
                <w:sz w:val="28"/>
                <w:szCs w:val="28"/>
              </w:rPr>
              <w:lastRenderedPageBreak/>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r w:rsidRPr="00B11B1D">
              <w:rPr>
                <w:color w:val="000000"/>
                <w:sz w:val="28"/>
                <w:szCs w:val="28"/>
              </w:rPr>
              <w:t>2 04 02099 02 0000 150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Прочие безвозмездные поступления от негосударственных организаций в бюджеты субъектов Российской Федерации</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r w:rsidRPr="00B11B1D">
              <w:rPr>
                <w:color w:val="000000"/>
                <w:sz w:val="28"/>
                <w:szCs w:val="28"/>
              </w:rPr>
              <w:t> </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15168" w:type="dxa"/>
            <w:gridSpan w:val="5"/>
            <w:tcBorders>
              <w:top w:val="single" w:sz="4" w:space="0" w:color="auto"/>
              <w:left w:val="single" w:sz="4" w:space="0" w:color="auto"/>
              <w:bottom w:val="single" w:sz="4" w:space="0" w:color="auto"/>
              <w:right w:val="single" w:sz="4" w:space="0" w:color="auto"/>
            </w:tcBorders>
          </w:tcPr>
          <w:p w:rsidR="00CD3DAA" w:rsidRPr="00B11B1D" w:rsidRDefault="00CD3DAA" w:rsidP="00CD3DAA">
            <w:pPr>
              <w:jc w:val="center"/>
              <w:rPr>
                <w:b/>
                <w:bCs/>
                <w:color w:val="000000"/>
                <w:sz w:val="28"/>
                <w:szCs w:val="28"/>
              </w:rPr>
            </w:pPr>
            <w:r w:rsidRPr="00B11B1D">
              <w:rPr>
                <w:b/>
                <w:bCs/>
                <w:color w:val="000000"/>
                <w:sz w:val="28"/>
                <w:szCs w:val="28"/>
              </w:rPr>
              <w:t>В ЧАСТИ ПРОЧИХ БЕЗВОЗМЕЗДНЫХ ПОСТУПЛЕНИЙ</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432E8B">
            <w:pPr>
              <w:jc w:val="center"/>
              <w:rPr>
                <w:color w:val="000000"/>
                <w:sz w:val="28"/>
                <w:szCs w:val="28"/>
              </w:rPr>
            </w:pPr>
            <w:r w:rsidRPr="00B11B1D">
              <w:rPr>
                <w:color w:val="000000"/>
                <w:sz w:val="28"/>
                <w:szCs w:val="28"/>
              </w:rPr>
              <w:t>2 07 02030 02 0000 1</w:t>
            </w:r>
            <w:r w:rsidR="00432E8B">
              <w:rPr>
                <w:color w:val="000000"/>
                <w:sz w:val="28"/>
                <w:szCs w:val="28"/>
              </w:rPr>
              <w:t>5</w:t>
            </w:r>
            <w:r w:rsidRPr="00B11B1D">
              <w:rPr>
                <w:color w:val="000000"/>
                <w:sz w:val="28"/>
                <w:szCs w:val="28"/>
              </w:rPr>
              <w:t>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Прочие безвозмездные поступления в бюджеты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r w:rsidRPr="00B11B1D">
              <w:rPr>
                <w:color w:val="000000"/>
                <w:sz w:val="28"/>
                <w:szCs w:val="28"/>
              </w:rPr>
              <w:t> </w:t>
            </w:r>
          </w:p>
        </w:tc>
      </w:tr>
      <w:tr w:rsidR="00CD3DAA" w:rsidRPr="00B11B1D" w:rsidTr="00F3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0"/>
        </w:trPr>
        <w:tc>
          <w:tcPr>
            <w:tcW w:w="15168" w:type="dxa"/>
            <w:gridSpan w:val="5"/>
            <w:tcBorders>
              <w:top w:val="single" w:sz="4" w:space="0" w:color="auto"/>
              <w:left w:val="single" w:sz="4" w:space="0" w:color="auto"/>
              <w:bottom w:val="single" w:sz="4" w:space="0" w:color="auto"/>
              <w:right w:val="single" w:sz="4" w:space="0" w:color="auto"/>
            </w:tcBorders>
          </w:tcPr>
          <w:p w:rsidR="00CD3DAA" w:rsidRPr="00B11B1D" w:rsidRDefault="00CD3DAA" w:rsidP="00CD3DAA">
            <w:pPr>
              <w:jc w:val="center"/>
              <w:rPr>
                <w:b/>
                <w:bCs/>
                <w:color w:val="000000"/>
                <w:sz w:val="28"/>
                <w:szCs w:val="28"/>
              </w:rPr>
            </w:pPr>
            <w:r w:rsidRPr="00B11B1D">
              <w:rPr>
                <w:b/>
                <w:bCs/>
                <w:color w:val="000000"/>
                <w:sz w:val="28"/>
                <w:szCs w:val="28"/>
              </w:rPr>
              <w:t>В ЧАСТИ ПЕРЕЧИСЛЕНИЙ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432E8B">
            <w:pPr>
              <w:jc w:val="both"/>
              <w:rPr>
                <w:color w:val="000000"/>
                <w:sz w:val="28"/>
                <w:szCs w:val="28"/>
              </w:rPr>
            </w:pPr>
            <w:r w:rsidRPr="00B11B1D">
              <w:rPr>
                <w:color w:val="000000"/>
                <w:sz w:val="28"/>
                <w:szCs w:val="28"/>
              </w:rPr>
              <w:t>2 08 02000 02 0000 1</w:t>
            </w:r>
            <w:r w:rsidR="00432E8B">
              <w:rPr>
                <w:color w:val="000000"/>
                <w:sz w:val="28"/>
                <w:szCs w:val="28"/>
              </w:rPr>
              <w:t>5</w:t>
            </w:r>
            <w:r w:rsidRPr="00B11B1D">
              <w:rPr>
                <w:color w:val="000000"/>
                <w:sz w:val="28"/>
                <w:szCs w:val="28"/>
              </w:rPr>
              <w:t>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r w:rsidRPr="00B11B1D">
              <w:rPr>
                <w:color w:val="000000"/>
                <w:sz w:val="28"/>
                <w:szCs w:val="28"/>
              </w:rPr>
              <w:t> </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15168" w:type="dxa"/>
            <w:gridSpan w:val="5"/>
            <w:tcBorders>
              <w:top w:val="single" w:sz="4" w:space="0" w:color="auto"/>
              <w:left w:val="single" w:sz="4" w:space="0" w:color="auto"/>
              <w:bottom w:val="single" w:sz="4" w:space="0" w:color="auto"/>
              <w:right w:val="single" w:sz="4" w:space="0" w:color="auto"/>
            </w:tcBorders>
          </w:tcPr>
          <w:p w:rsidR="00CD3DAA" w:rsidRPr="00B11B1D" w:rsidRDefault="00CD3DAA" w:rsidP="00CD3DAA">
            <w:pPr>
              <w:jc w:val="center"/>
              <w:rPr>
                <w:b/>
                <w:bCs/>
                <w:color w:val="000000"/>
                <w:sz w:val="28"/>
                <w:szCs w:val="28"/>
              </w:rPr>
            </w:pPr>
            <w:r w:rsidRPr="00B11B1D">
              <w:rPr>
                <w:b/>
                <w:bCs/>
                <w:color w:val="000000"/>
                <w:sz w:val="28"/>
                <w:szCs w:val="28"/>
              </w:rPr>
              <w:t>В ЧАСТИ ДОХОДОВ БЮДЖЕТОВ СУБЪЕКТОВ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autoSpaceDE w:val="0"/>
              <w:autoSpaceDN w:val="0"/>
              <w:adjustRightInd w:val="0"/>
              <w:jc w:val="both"/>
              <w:rPr>
                <w:sz w:val="28"/>
                <w:szCs w:val="28"/>
              </w:rPr>
            </w:pPr>
            <w:r w:rsidRPr="00B11B1D">
              <w:rPr>
                <w:sz w:val="28"/>
                <w:szCs w:val="28"/>
              </w:rPr>
              <w:t>2 18 02000 02 0000 1</w:t>
            </w:r>
            <w:r w:rsidR="00432E8B">
              <w:rPr>
                <w:sz w:val="28"/>
                <w:szCs w:val="28"/>
              </w:rPr>
              <w:t>5</w:t>
            </w:r>
            <w:r w:rsidRPr="00B11B1D">
              <w:rPr>
                <w:sz w:val="28"/>
                <w:szCs w:val="28"/>
              </w:rPr>
              <w:t>0</w:t>
            </w:r>
          </w:p>
          <w:p w:rsidR="00CD3DAA" w:rsidRPr="00B11B1D" w:rsidRDefault="00CD3DAA" w:rsidP="00CD3DAA">
            <w:pPr>
              <w:jc w:val="both"/>
              <w:rPr>
                <w:color w:val="000000"/>
                <w:sz w:val="28"/>
                <w:szCs w:val="28"/>
              </w:rPr>
            </w:pP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autoSpaceDE w:val="0"/>
              <w:autoSpaceDN w:val="0"/>
              <w:adjustRightInd w:val="0"/>
              <w:jc w:val="both"/>
              <w:rPr>
                <w:sz w:val="28"/>
                <w:szCs w:val="28"/>
              </w:rPr>
            </w:pPr>
            <w:r w:rsidRPr="00B11B1D">
              <w:rPr>
                <w:sz w:val="28"/>
                <w:szCs w:val="28"/>
              </w:rPr>
              <w:t>Доходы бюджетов субъектов Российской Федерации от возврата организациями остатков субсидий прошлых лет</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432E8B">
            <w:pPr>
              <w:jc w:val="both"/>
              <w:rPr>
                <w:color w:val="000000"/>
                <w:sz w:val="28"/>
                <w:szCs w:val="28"/>
              </w:rPr>
            </w:pPr>
            <w:r w:rsidRPr="00B11B1D">
              <w:rPr>
                <w:color w:val="000000"/>
                <w:sz w:val="28"/>
                <w:szCs w:val="28"/>
              </w:rPr>
              <w:t>2 18 02010 02 0000 1</w:t>
            </w:r>
            <w:r w:rsidR="00432E8B">
              <w:rPr>
                <w:color w:val="000000"/>
                <w:sz w:val="28"/>
                <w:szCs w:val="28"/>
              </w:rPr>
              <w:t>5</w:t>
            </w:r>
            <w:r w:rsidRPr="00B11B1D">
              <w:rPr>
                <w:color w:val="000000"/>
                <w:sz w:val="28"/>
                <w:szCs w:val="28"/>
              </w:rPr>
              <w:t>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бюджетными учреждениями остатков субсидий прошлых лет</w:t>
            </w:r>
          </w:p>
        </w:tc>
        <w:tc>
          <w:tcPr>
            <w:tcW w:w="1418" w:type="dxa"/>
            <w:tcBorders>
              <w:top w:val="nil"/>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r w:rsidRPr="00B11B1D">
              <w:rPr>
                <w:color w:val="000000"/>
                <w:sz w:val="28"/>
                <w:szCs w:val="28"/>
              </w:rPr>
              <w:t> </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432E8B">
            <w:pPr>
              <w:jc w:val="both"/>
              <w:rPr>
                <w:color w:val="000000"/>
                <w:sz w:val="28"/>
                <w:szCs w:val="28"/>
              </w:rPr>
            </w:pPr>
            <w:r w:rsidRPr="00B11B1D">
              <w:rPr>
                <w:color w:val="000000"/>
                <w:sz w:val="28"/>
                <w:szCs w:val="28"/>
              </w:rPr>
              <w:t>2 18 02020 02 0000 1</w:t>
            </w:r>
            <w:r w:rsidR="00432E8B">
              <w:rPr>
                <w:color w:val="000000"/>
                <w:sz w:val="28"/>
                <w:szCs w:val="28"/>
              </w:rPr>
              <w:t>5</w:t>
            </w:r>
            <w:r w:rsidRPr="00B11B1D">
              <w:rPr>
                <w:color w:val="000000"/>
                <w:sz w:val="28"/>
                <w:szCs w:val="28"/>
              </w:rPr>
              <w:t>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автономными учреждениями остатков субсидий прошлых лет</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r w:rsidRPr="00B11B1D">
              <w:rPr>
                <w:color w:val="000000"/>
                <w:sz w:val="28"/>
                <w:szCs w:val="28"/>
              </w:rPr>
              <w:t> </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432E8B">
            <w:pPr>
              <w:jc w:val="both"/>
              <w:rPr>
                <w:color w:val="000000"/>
                <w:sz w:val="28"/>
                <w:szCs w:val="28"/>
              </w:rPr>
            </w:pPr>
            <w:r w:rsidRPr="00B11B1D">
              <w:rPr>
                <w:color w:val="000000"/>
                <w:sz w:val="28"/>
                <w:szCs w:val="28"/>
              </w:rPr>
              <w:lastRenderedPageBreak/>
              <w:t>2 18 02030 02 0000 1</w:t>
            </w:r>
            <w:r w:rsidR="00432E8B">
              <w:rPr>
                <w:color w:val="000000"/>
                <w:sz w:val="28"/>
                <w:szCs w:val="28"/>
              </w:rPr>
              <w:t>5</w:t>
            </w:r>
            <w:r w:rsidRPr="00B11B1D">
              <w:rPr>
                <w:color w:val="000000"/>
                <w:sz w:val="28"/>
                <w:szCs w:val="28"/>
              </w:rPr>
              <w:t>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иными организациями остатков субсидий прошлых лет</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r w:rsidRPr="00B11B1D">
              <w:rPr>
                <w:color w:val="000000"/>
                <w:sz w:val="28"/>
                <w:szCs w:val="28"/>
              </w:rPr>
              <w:t> </w:t>
            </w: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2 18 25014 02 0000 150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(2012–2018 годы)»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2 18 25016 02 0000 150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2012–2020 годах»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2 18 25018 02 0000 150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2014–2017 годы и на период до 2020 года»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2 18 25020 02 0000 150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2015–2020 годы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2 18 25021 02 0000 150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2015–2020 годы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2 18 25027 02 0000 150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 xml:space="preserve">Доходы бюджетов субъектов Российской Федерации от возврата остатков субсидий на мероприятия государственной </w:t>
            </w:r>
            <w:r w:rsidRPr="00B11B1D">
              <w:rPr>
                <w:color w:val="000000"/>
                <w:sz w:val="28"/>
                <w:szCs w:val="28"/>
              </w:rPr>
              <w:lastRenderedPageBreak/>
              <w:t>программы Российской Федерации «Доступная среда» на 2011–2020 годы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2 18 25028 02 0000 150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Доходы бюджетов субъектов Российской Федерации от возврата остатков субсидий на поддержку региональных проектов в сфере информационных технологий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2 18 25064 02 0000 150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2 18 25076 02 0000 150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2014–2020 годы»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2 18 25081 02 0000 150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2 18 25086 02 0000 150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2 18 25097 02 0000 150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w:t>
            </w:r>
            <w:r w:rsidRPr="00B11B1D">
              <w:rPr>
                <w:color w:val="000000"/>
                <w:sz w:val="28"/>
                <w:szCs w:val="28"/>
              </w:rPr>
              <w:lastRenderedPageBreak/>
              <w:t>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2 18 25110 02 0000 150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(2011–2018 годы)»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2 18 25111 02 0000 150</w:t>
            </w:r>
          </w:p>
          <w:p w:rsidR="00CD3DAA" w:rsidRPr="00B11B1D" w:rsidRDefault="00CD3DAA" w:rsidP="00CD3DAA">
            <w:pPr>
              <w:jc w:val="both"/>
              <w:rPr>
                <w:color w:val="000000"/>
                <w:sz w:val="28"/>
                <w:szCs w:val="28"/>
              </w:rPr>
            </w:pP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2 18 25112 02 0000 150</w:t>
            </w:r>
          </w:p>
          <w:p w:rsidR="00CD3DAA" w:rsidRPr="00B11B1D" w:rsidRDefault="00CD3DAA" w:rsidP="00CD3DAA">
            <w:pPr>
              <w:jc w:val="both"/>
              <w:rPr>
                <w:color w:val="000000"/>
                <w:sz w:val="28"/>
                <w:szCs w:val="28"/>
              </w:rPr>
            </w:pP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2 18 25466 02 0000 150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2 18 25467 02 0000 150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lastRenderedPageBreak/>
              <w:t>2 18 25495 02 0000 150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2016–2020 годы»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2 18 25497 02 0000 150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2 18 25516 02 0000 150</w:t>
            </w:r>
          </w:p>
          <w:p w:rsidR="00CD3DAA" w:rsidRPr="00B11B1D" w:rsidRDefault="00CD3DAA" w:rsidP="00CD3DAA">
            <w:pPr>
              <w:jc w:val="both"/>
              <w:rPr>
                <w:color w:val="000000"/>
                <w:sz w:val="28"/>
                <w:szCs w:val="28"/>
              </w:rPr>
            </w:pP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2 18 25517 02 0000 150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2 18 25519 02 0000 150</w:t>
            </w:r>
          </w:p>
          <w:p w:rsidR="00CD3DAA" w:rsidRPr="00B11B1D" w:rsidRDefault="00CD3DAA" w:rsidP="00CD3DAA">
            <w:pPr>
              <w:jc w:val="both"/>
              <w:rPr>
                <w:color w:val="000000"/>
                <w:sz w:val="28"/>
                <w:szCs w:val="28"/>
              </w:rPr>
            </w:pP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2 18 25520 02 0000 150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2 18 25527 02 0000 150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 xml:space="preserve">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w:t>
            </w:r>
            <w:r w:rsidRPr="00B11B1D">
              <w:rPr>
                <w:color w:val="000000"/>
                <w:sz w:val="28"/>
                <w:szCs w:val="28"/>
              </w:rPr>
              <w:lastRenderedPageBreak/>
              <w:t>(фермерские) хозяйства, а также на реализацию мероприятий по поддержке молодежного предпринимательства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2 18 25555 02 0000 150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2 18 25558 02 0000 150</w:t>
            </w:r>
          </w:p>
          <w:p w:rsidR="00CD3DAA" w:rsidRPr="00B11B1D" w:rsidRDefault="00CD3DAA" w:rsidP="00CD3DAA">
            <w:pPr>
              <w:jc w:val="both"/>
              <w:rPr>
                <w:color w:val="000000"/>
                <w:sz w:val="28"/>
                <w:szCs w:val="28"/>
              </w:rPr>
            </w:pP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2 18 25558 02 0000 150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2 18 25567 02 0000 150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2 18 29999 02 0000 150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Доходы бюджетов субъектов Российской Федерации от возврата остатков прочих субсидий из федерального бюджета</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2 18 35118 02 0000 150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w:t>
            </w:r>
            <w:r w:rsidRPr="00B11B1D">
              <w:rPr>
                <w:sz w:val="28"/>
                <w:szCs w:val="28"/>
              </w:rPr>
              <w:lastRenderedPageBreak/>
              <w:t>сариаты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r w:rsidRPr="00B11B1D">
              <w:rPr>
                <w:color w:val="000000"/>
                <w:sz w:val="28"/>
                <w:szCs w:val="28"/>
              </w:rPr>
              <w:lastRenderedPageBreak/>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2 18 35120 02 0000 150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2 18 35128 02 0000 150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субвенций на осуществление отдельных полномочий в области водных отношений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2 18 35129 02 0000 150</w:t>
            </w:r>
          </w:p>
          <w:p w:rsidR="00CD3DAA" w:rsidRPr="00B11B1D" w:rsidRDefault="00CD3DAA" w:rsidP="00CD3DAA">
            <w:pPr>
              <w:jc w:val="both"/>
              <w:rPr>
                <w:color w:val="000000"/>
                <w:sz w:val="28"/>
                <w:szCs w:val="28"/>
              </w:rPr>
            </w:pP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субвенций на осуществление отдельных полномочий в области лесных отношений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2 18 35134 02 0000 150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w:t>
            </w:r>
            <w:r>
              <w:rPr>
                <w:sz w:val="28"/>
                <w:szCs w:val="28"/>
              </w:rPr>
              <w:t>законом от 12 января 1995 года № 5-ФЗ «О ветеранах»</w:t>
            </w:r>
            <w:r w:rsidRPr="00B11B1D">
              <w:rPr>
                <w:sz w:val="28"/>
                <w:szCs w:val="28"/>
              </w:rPr>
              <w:t xml:space="preserve">, в соответствии с Указом Президента Российской Федерации от 7 мая 2008 года </w:t>
            </w:r>
            <w:r>
              <w:rPr>
                <w:sz w:val="28"/>
                <w:szCs w:val="28"/>
              </w:rPr>
              <w:t>№ 714 «</w:t>
            </w:r>
            <w:r w:rsidRPr="00B11B1D">
              <w:rPr>
                <w:sz w:val="28"/>
                <w:szCs w:val="28"/>
              </w:rPr>
              <w:t>Об обеспечении жильем ветеранов Великой Отече</w:t>
            </w:r>
            <w:r>
              <w:rPr>
                <w:sz w:val="28"/>
                <w:szCs w:val="28"/>
              </w:rPr>
              <w:t>ственной войны 1941–1945 годов»</w:t>
            </w:r>
            <w:r w:rsidRPr="00B11B1D">
              <w:rPr>
                <w:sz w:val="28"/>
                <w:szCs w:val="28"/>
              </w:rPr>
              <w:t xml:space="preserve">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2 18 35135 02 0000 150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Pr>
                <w:sz w:val="28"/>
                <w:szCs w:val="28"/>
              </w:rPr>
              <w:t>№ 5-ФЗ «О ветеранах»</w:t>
            </w:r>
            <w:r w:rsidRPr="00B11B1D">
              <w:rPr>
                <w:sz w:val="28"/>
                <w:szCs w:val="28"/>
              </w:rPr>
              <w:t xml:space="preserve"> и от 24 ноября 1995 года </w:t>
            </w:r>
            <w:r>
              <w:rPr>
                <w:sz w:val="28"/>
                <w:szCs w:val="28"/>
              </w:rPr>
              <w:t>№ 181-ФЗ «</w:t>
            </w:r>
            <w:r w:rsidRPr="00B11B1D">
              <w:rPr>
                <w:sz w:val="28"/>
                <w:szCs w:val="28"/>
              </w:rPr>
              <w:t>О социальной защите и</w:t>
            </w:r>
            <w:r>
              <w:rPr>
                <w:sz w:val="28"/>
                <w:szCs w:val="28"/>
              </w:rPr>
              <w:t>нвалидов в Российской Федерации»</w:t>
            </w:r>
            <w:r w:rsidRPr="00B11B1D">
              <w:rPr>
                <w:sz w:val="28"/>
                <w:szCs w:val="28"/>
              </w:rPr>
              <w:t>,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lastRenderedPageBreak/>
              <w:t>2 18 35137 02 0000 150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2 18 35176 02 0000 150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Pr>
                <w:sz w:val="28"/>
                <w:szCs w:val="28"/>
              </w:rPr>
              <w:t>№ 181</w:t>
            </w:r>
            <w:r>
              <w:rPr>
                <w:sz w:val="28"/>
                <w:szCs w:val="28"/>
              </w:rPr>
              <w:noBreakHyphen/>
              <w:t>ФЗ «</w:t>
            </w:r>
            <w:r w:rsidRPr="00B11B1D">
              <w:rPr>
                <w:sz w:val="28"/>
                <w:szCs w:val="28"/>
              </w:rPr>
              <w:t>О социальной защите инвалидов в Российской Федерации</w:t>
            </w:r>
            <w:r>
              <w:rPr>
                <w:sz w:val="28"/>
                <w:szCs w:val="28"/>
              </w:rPr>
              <w:t>»</w:t>
            </w:r>
            <w:r w:rsidRPr="00B11B1D">
              <w:rPr>
                <w:sz w:val="28"/>
                <w:szCs w:val="28"/>
              </w:rPr>
              <w:t xml:space="preserve">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2 18 35220 02 0000 150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w:t>
            </w:r>
            <w:r>
              <w:rPr>
                <w:sz w:val="28"/>
                <w:szCs w:val="28"/>
              </w:rPr>
              <w:t xml:space="preserve"> награжденным нагрудным знаком «Почетный донор России»</w:t>
            </w:r>
            <w:r w:rsidRPr="00B11B1D">
              <w:rPr>
                <w:sz w:val="28"/>
                <w:szCs w:val="28"/>
              </w:rPr>
              <w:t>,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2 18 35240 02 0000 150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Pr>
                <w:sz w:val="28"/>
                <w:szCs w:val="28"/>
              </w:rPr>
              <w:t>№ 157-ФЗ «</w:t>
            </w:r>
            <w:r w:rsidRPr="00B11B1D">
              <w:rPr>
                <w:sz w:val="28"/>
                <w:szCs w:val="28"/>
              </w:rPr>
              <w:t>Об иммунопрофилактике инфекционных бол</w:t>
            </w:r>
            <w:r>
              <w:rPr>
                <w:sz w:val="28"/>
                <w:szCs w:val="28"/>
              </w:rPr>
              <w:t>езней»</w:t>
            </w:r>
            <w:r w:rsidRPr="00B11B1D">
              <w:rPr>
                <w:sz w:val="28"/>
                <w:szCs w:val="28"/>
              </w:rPr>
              <w:t xml:space="preserve">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2 18 35250 02 0000 150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lastRenderedPageBreak/>
              <w:t>2 18 35260 02 0000 150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2 18 35270 02 0000 150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Pr>
                <w:sz w:val="28"/>
                <w:szCs w:val="28"/>
              </w:rPr>
              <w:t>№ 81-ФЗ «</w:t>
            </w:r>
            <w:r w:rsidRPr="00B11B1D">
              <w:rPr>
                <w:sz w:val="28"/>
                <w:szCs w:val="28"/>
              </w:rPr>
              <w:t>О государственных по</w:t>
            </w:r>
            <w:r>
              <w:rPr>
                <w:sz w:val="28"/>
                <w:szCs w:val="28"/>
              </w:rPr>
              <w:t>собиях гражданам, имеющим детей»</w:t>
            </w:r>
            <w:r w:rsidRPr="00B11B1D">
              <w:rPr>
                <w:sz w:val="28"/>
                <w:szCs w:val="28"/>
              </w:rPr>
              <w:t xml:space="preserve"> из бюджетов муниципальных образовани</w:t>
            </w:r>
            <w:r>
              <w:rPr>
                <w:sz w:val="28"/>
                <w:szCs w:val="28"/>
              </w:rPr>
              <w:t>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2 18 35280 02 0000 150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Pr>
                <w:sz w:val="28"/>
                <w:szCs w:val="28"/>
              </w:rPr>
              <w:t>№ 40-ФЗ «</w:t>
            </w:r>
            <w:r w:rsidRPr="00B11B1D">
              <w:rPr>
                <w:sz w:val="28"/>
                <w:szCs w:val="28"/>
              </w:rPr>
              <w:t xml:space="preserve">Об обязательном страховании гражданской ответственности </w:t>
            </w:r>
            <w:r>
              <w:rPr>
                <w:sz w:val="28"/>
                <w:szCs w:val="28"/>
              </w:rPr>
              <w:t>владельцев транспортных средств»</w:t>
            </w:r>
            <w:r w:rsidRPr="00B11B1D">
              <w:rPr>
                <w:sz w:val="28"/>
                <w:szCs w:val="28"/>
              </w:rPr>
              <w:t xml:space="preserve">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2 18 35290 02 0000 150</w:t>
            </w:r>
          </w:p>
          <w:p w:rsidR="00CD3DAA" w:rsidRPr="00B11B1D" w:rsidRDefault="00CD3DAA" w:rsidP="00CD3DAA">
            <w:pPr>
              <w:jc w:val="both"/>
              <w:rPr>
                <w:sz w:val="28"/>
                <w:szCs w:val="28"/>
              </w:rPr>
            </w:pP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Доходы бюджетов субъектов Российской Федерации от возврата остатков субвенций на социальные выплаты безработным гражданам в соответствии с </w:t>
            </w:r>
            <w:hyperlink r:id="rId8" w:history="1">
              <w:r w:rsidRPr="00B11B1D">
                <w:rPr>
                  <w:sz w:val="28"/>
                  <w:szCs w:val="28"/>
                </w:rPr>
                <w:t>Законом</w:t>
              </w:r>
            </w:hyperlink>
            <w:r w:rsidRPr="00B11B1D">
              <w:rPr>
                <w:sz w:val="28"/>
                <w:szCs w:val="28"/>
              </w:rPr>
              <w:t xml:space="preserve"> Российской Федерации от 19 апреля 1991 года №1032-I «О занятости населения в Российской Федерации»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2 18 35380 02 0000 150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субвенций на выплату государственных посо</w:t>
            </w:r>
            <w:r w:rsidRPr="00B11B1D">
              <w:rPr>
                <w:sz w:val="28"/>
                <w:szCs w:val="28"/>
              </w:rPr>
              <w:lastRenderedPageBreak/>
              <w:t xml:space="preserve">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Pr>
                <w:sz w:val="28"/>
                <w:szCs w:val="28"/>
              </w:rPr>
              <w:t>№ 81-ФЗ «</w:t>
            </w:r>
            <w:r w:rsidRPr="00B11B1D">
              <w:rPr>
                <w:sz w:val="28"/>
                <w:szCs w:val="28"/>
              </w:rPr>
              <w:t>О государственных по</w:t>
            </w:r>
            <w:r>
              <w:rPr>
                <w:sz w:val="28"/>
                <w:szCs w:val="28"/>
              </w:rPr>
              <w:t>собиях гражданам, имеющим детей»</w:t>
            </w:r>
            <w:r w:rsidRPr="00B11B1D">
              <w:rPr>
                <w:sz w:val="28"/>
                <w:szCs w:val="28"/>
              </w:rPr>
              <w:t xml:space="preserve">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Default="00CD3DAA" w:rsidP="00CD3DAA">
            <w:pP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2 18 35460 02 0000 150</w:t>
            </w:r>
          </w:p>
          <w:p w:rsidR="00CD3DAA" w:rsidRPr="00B11B1D" w:rsidRDefault="00CD3DAA" w:rsidP="00CD3DAA">
            <w:pPr>
              <w:jc w:val="both"/>
              <w:rPr>
                <w:color w:val="000000"/>
                <w:sz w:val="28"/>
                <w:szCs w:val="28"/>
              </w:rPr>
            </w:pP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Default="00CD3DAA" w:rsidP="00CD3DAA">
            <w:pPr>
              <w:rPr>
                <w:color w:val="000000"/>
                <w:sz w:val="28"/>
                <w:szCs w:val="28"/>
              </w:rPr>
            </w:pPr>
          </w:p>
          <w:p w:rsidR="00CD3DAA" w:rsidRDefault="00CD3DAA" w:rsidP="00CD3DAA">
            <w:pP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2 18 35573 02 0000 150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2 18 39999 02 0000 150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прочих субвенций из федерального бюджета</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2 18 45144 02 0000 150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2 18 45146 02 0000 150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w:t>
            </w:r>
            <w:r w:rsidRPr="00B11B1D">
              <w:rPr>
                <w:color w:val="000000"/>
                <w:sz w:val="28"/>
                <w:szCs w:val="28"/>
              </w:rPr>
              <w:lastRenderedPageBreak/>
              <w:t>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2 18 45147 02 0000 150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2 18 45148 02 0000 150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2 18 45151 02 0000 150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Доходы бюджетов субъектов Российской Федерации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2 18 45159 02 0000 150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2 18 45179 02 0000 150</w:t>
            </w:r>
          </w:p>
          <w:p w:rsidR="00CD3DAA" w:rsidRPr="00B11B1D" w:rsidRDefault="00CD3DAA" w:rsidP="00CD3DAA">
            <w:pPr>
              <w:jc w:val="both"/>
              <w:rPr>
                <w:sz w:val="28"/>
                <w:szCs w:val="28"/>
              </w:rPr>
            </w:pP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Доходы бюджетов субъектов Российской Федерации от возврата остатков иных межбюджетных трансфертов на реализа</w:t>
            </w:r>
            <w:r w:rsidRPr="00B11B1D">
              <w:rPr>
                <w:sz w:val="28"/>
                <w:szCs w:val="28"/>
              </w:rPr>
              <w:lastRenderedPageBreak/>
              <w:t>цию мероприятий по профилактике ВИЧ-инфекции и гепатитов B и C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2 18 45394 02 0000 150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Доходы бюджетов субъектов Российской Федерации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2 18 49999 02 0000 150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Доходы бюджетов субъектов Российской Федерации от возврата остатков прочих межбюджетных трансфертов из федерального бюджета</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2 18 52900 02 0000 150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w:t>
            </w:r>
            <w:r>
              <w:rPr>
                <w:color w:val="000000"/>
                <w:sz w:val="28"/>
                <w:szCs w:val="28"/>
              </w:rPr>
              <w:t> </w:t>
            </w:r>
            <w:r w:rsidRPr="00B11B1D">
              <w:rPr>
                <w:color w:val="000000"/>
                <w:sz w:val="28"/>
                <w:szCs w:val="28"/>
              </w:rPr>
              <w:t>1032-1 «О занятости населения в Российской Федерации» из бюджета Пенсионного фонда Российской Федерации</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2 18 60010 02 0000 150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2 18 71020 02 0000 150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2 18 71030 02 0000 150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w:t>
            </w:r>
            <w:r w:rsidRPr="00B11B1D">
              <w:rPr>
                <w:color w:val="000000"/>
                <w:sz w:val="28"/>
                <w:szCs w:val="28"/>
              </w:rPr>
              <w:lastRenderedPageBreak/>
              <w:t>лет из бюджетов государственных внебюджетных фондов</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lastRenderedPageBreak/>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nil"/>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2 18 90000 02 0000 150</w:t>
            </w:r>
          </w:p>
        </w:tc>
        <w:tc>
          <w:tcPr>
            <w:tcW w:w="7795" w:type="dxa"/>
            <w:tcBorders>
              <w:top w:val="nil"/>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418" w:type="dxa"/>
            <w:tcBorders>
              <w:top w:val="nil"/>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2 19 25014 02 0000 150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реализацию мероприятий федеральной целевой программы «Культу</w:t>
            </w:r>
            <w:r>
              <w:rPr>
                <w:color w:val="000000"/>
                <w:sz w:val="28"/>
                <w:szCs w:val="28"/>
              </w:rPr>
              <w:t>ра России (2012–2018 годы)» из</w:t>
            </w:r>
            <w:r w:rsidRPr="00B11B1D">
              <w:rPr>
                <w:color w:val="000000"/>
                <w:sz w:val="28"/>
                <w:szCs w:val="28"/>
              </w:rPr>
              <w:t xml:space="preserve">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2 19 25016 02 0000 150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мероприятия федеральной целевой программы «Развитие водохозяйственного комплекса Российской Федерации в 2012–2020 годах»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2 19 25018 02 0000 150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реализацию мероприятий федеральной целевой программы «Устойчивое развитие сельских территорий на 2014–2017 годы и на период до 2020 года»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2 19 25020 02 0000 150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мероприятия подпрограммы «Обеспечение жильем молодых семей» федеральной целевой программы «Жилище» на 2015–2020 годы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2 19 25021 02 0000 150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2015–2020 годы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2 19 25027 02 0000 150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мероприятия государственной программы Российской Федерации «Доступная среда» на 2011–2020 годы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lastRenderedPageBreak/>
              <w:t>2 19 25028 02 0000 150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2 19 25031 02 0000 150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затрат на приобретение элитных семян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2 19 25033 02 0000 150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2 19 25034 02 0000 150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2 19 25038 02 0000 150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2 19 25039 02 0000 150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2 19 25040 02 0000 150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2 19 25042 02 0000 150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поддержку племенного животноводства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lastRenderedPageBreak/>
              <w:t>2 19 25043 02 0000 150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2 19 25044 02 0000 150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2 19 25047 02 0000 150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2 19 25048 02 0000 150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2 19 25049 02 0000 150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2 19 25050 02 0000 150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2 19 25051 02 0000 150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2 19 25052 02 0000 150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 xml:space="preserve">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w:t>
            </w:r>
            <w:r w:rsidRPr="00B11B1D">
              <w:rPr>
                <w:color w:val="000000"/>
                <w:sz w:val="28"/>
                <w:szCs w:val="28"/>
              </w:rPr>
              <w:lastRenderedPageBreak/>
              <w:t>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lastRenderedPageBreak/>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2 19 25053 02 0000 150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поддержку начинающих фермеров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2 19 25054 02 0000 150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развитие семейных животноводческих ферм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2 19 25055 02 0000 150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2 19 25056 02 0000 150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2 19 25064 02 0000 150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2 19 25076 02 0000 150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2014–2020 годы»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2 19 25081 02 0000 150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2 19 25082 02 0000 150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предоставление жилых поме</w:t>
            </w:r>
            <w:r w:rsidRPr="00B11B1D">
              <w:rPr>
                <w:color w:val="000000"/>
                <w:sz w:val="28"/>
                <w:szCs w:val="28"/>
              </w:rPr>
              <w:lastRenderedPageBreak/>
              <w:t>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2 19 25084 02 0000 150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2 19 25086 02 0000 150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2 19 25088 02 0000 150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поощрение лучших учителей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2 19 25097 02 0000 150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2 19 25110 02 0000 150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(2011–2018 годы)»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2 19 25111 02 0000 150</w:t>
            </w:r>
          </w:p>
          <w:p w:rsidR="00CD3DAA" w:rsidRPr="00B11B1D" w:rsidRDefault="00CD3DAA" w:rsidP="00CD3DAA">
            <w:pPr>
              <w:jc w:val="both"/>
              <w:rPr>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2 19 25112 02 0000 150</w:t>
            </w:r>
          </w:p>
          <w:p w:rsidR="00CD3DAA" w:rsidRPr="00B11B1D" w:rsidRDefault="00CD3DAA" w:rsidP="00CD3DAA">
            <w:pPr>
              <w:jc w:val="both"/>
              <w:rPr>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lastRenderedPageBreak/>
              <w:t xml:space="preserve">Возврат остатков субсидий на софинансирование капитальных </w:t>
            </w:r>
            <w:r w:rsidRPr="00B11B1D">
              <w:rPr>
                <w:sz w:val="28"/>
                <w:szCs w:val="28"/>
              </w:rPr>
              <w:lastRenderedPageBreak/>
              <w:t>вложений в объекты муниципальной собственности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2 19 25115 02 0000 150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(2010–2020 годы)»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2 19 25127 02 0000 150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2 19 25131 02 0000 150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Возврат остатков субсидий на приобретение специализированной лесопожарной техники и оборудования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2 19 25382 02 0000 150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tcPr>
          <w:p w:rsidR="00CD3DAA" w:rsidRPr="00B11B1D" w:rsidRDefault="00CD3DAA" w:rsidP="00CD3DAA">
            <w:pPr>
              <w:rPr>
                <w:color w:val="000000"/>
                <w:sz w:val="28"/>
                <w:szCs w:val="28"/>
              </w:rPr>
            </w:pPr>
            <w:r w:rsidRPr="00B11B1D">
              <w:rPr>
                <w:color w:val="000000"/>
                <w:sz w:val="28"/>
                <w:szCs w:val="28"/>
              </w:rPr>
              <w:t>2 19 25402 02 0000 150</w:t>
            </w:r>
          </w:p>
        </w:tc>
        <w:tc>
          <w:tcPr>
            <w:tcW w:w="7795"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r w:rsidRPr="00B11B1D">
              <w:rPr>
                <w:color w:val="000000"/>
                <w:sz w:val="28"/>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2 19 25437 02 0000 150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2 19 25438 02 0000 150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 xml:space="preserve">Возврат остатков субсидий на грантовую поддержку сельскохозяйственных потребительских кооперативов для развития </w:t>
            </w:r>
            <w:r w:rsidRPr="00B11B1D">
              <w:rPr>
                <w:color w:val="000000"/>
                <w:sz w:val="28"/>
                <w:szCs w:val="28"/>
              </w:rPr>
              <w:lastRenderedPageBreak/>
              <w:t>материально-технической базы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2 19 25439 02 0000 150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2 19 25440 02 0000 150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2 19 25441 02 0000 150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2 19 25442 02 0000 150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2 19 25443 02 0000 150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2 19 25444 02 0000 150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 xml:space="preserve">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w:t>
            </w:r>
            <w:r w:rsidRPr="00B11B1D">
              <w:rPr>
                <w:color w:val="000000"/>
                <w:sz w:val="28"/>
                <w:szCs w:val="28"/>
              </w:rPr>
              <w:lastRenderedPageBreak/>
              <w:t>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lastRenderedPageBreak/>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2 19 25445 02 0000 150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w:t>
            </w:r>
            <w:r>
              <w:rPr>
                <w:color w:val="000000"/>
                <w:sz w:val="28"/>
                <w:szCs w:val="28"/>
              </w:rPr>
              <w:t>зврат остатков субсидий на госу</w:t>
            </w:r>
            <w:r w:rsidRPr="00B11B1D">
              <w:rPr>
                <w:color w:val="000000"/>
                <w:sz w:val="28"/>
                <w:szCs w:val="28"/>
              </w:rPr>
              <w:t>дарственную поддержку молодежного предпринимательства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2 19 25446 02 0000 150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2 19 25447 02 0000 150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2 19 25448 02 0000 150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2 19 25450 02 0000 150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2 19 25452 02 0000 150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2 19 25453 02 0000 150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содержание товарного маточно</w:t>
            </w:r>
            <w:r w:rsidRPr="00B11B1D">
              <w:rPr>
                <w:sz w:val="28"/>
                <w:szCs w:val="28"/>
              </w:rPr>
              <w:lastRenderedPageBreak/>
              <w:t>го поголовья крупного рогатого скота мясных пород и их помесей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2 19 25462 02 0000 150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2 19 25466 02 0000 150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2 19 25467 02 0000 150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2 19 25470 02 0000 150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2 19 25495 02 0000 150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2016–2020 годы»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2 19 25497 02 0000 150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2 19 25516 02 0000 150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Возврат остатков субсидий на реализацию мероприятий по укреплению единства российской нации и этнокультурному </w:t>
            </w:r>
            <w:r w:rsidRPr="00B11B1D">
              <w:rPr>
                <w:sz w:val="28"/>
                <w:szCs w:val="28"/>
              </w:rPr>
              <w:lastRenderedPageBreak/>
              <w:t>развитию народов России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lastRenderedPageBreak/>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2 19 25517 02 0000 150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2 19 25519 02 0000 150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поддержку отрасли культуры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2 19 25520 02 0000 150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реализацию мероприятий по содействию создания в субъектах Российской Федерации нов</w:t>
            </w:r>
            <w:r>
              <w:rPr>
                <w:color w:val="000000"/>
                <w:sz w:val="28"/>
                <w:szCs w:val="28"/>
              </w:rPr>
              <w:t xml:space="preserve">ых мест в общеобразовательных </w:t>
            </w:r>
            <w:r w:rsidRPr="00B11B1D">
              <w:rPr>
                <w:color w:val="000000"/>
                <w:sz w:val="28"/>
                <w:szCs w:val="28"/>
              </w:rPr>
              <w:t>организациях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2 19 25527 02 0000 150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2 19 25541 02 0000 150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F3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2 19 25542 02 0000 150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повышение продуктивности в молочном скотоводстве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F3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2 19 25543 02 0000 150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F3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2 19 25544 02 0000 150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возмещение части процентной ставки по инвестиционным кредитам (займам) в агропромыш</w:t>
            </w:r>
            <w:r w:rsidRPr="00B11B1D">
              <w:rPr>
                <w:sz w:val="28"/>
                <w:szCs w:val="28"/>
              </w:rPr>
              <w:lastRenderedPageBreak/>
              <w:t>ленном комплексе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r w:rsidRPr="00B11B1D">
              <w:rPr>
                <w:color w:val="000000"/>
                <w:sz w:val="28"/>
                <w:szCs w:val="28"/>
              </w:rPr>
              <w:lastRenderedPageBreak/>
              <w:t>100</w:t>
            </w:r>
          </w:p>
        </w:tc>
        <w:tc>
          <w:tcPr>
            <w:tcW w:w="1560"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F3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2 19 25545 02 0000 150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2 19 25554 02 0000 150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закупку авиационной услуги органами государственной власти субъектов Российской Федерации для оказания медицинской помощи с применением авиации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2 19 25555 02 0000 150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2 19 25558 02 0000 150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2 19 25560 02 0000 150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2 19 25568 02 0000 150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2 19 30090 02 0000 150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lastRenderedPageBreak/>
              <w:t>2 19 35118 02 0000 150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2 19 35120 02 0000 150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2 19 35128 02 0000 150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субвенций на осуществление отдельных полномочий в области водных отношений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2 19 35129 02 0000 150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2 19 35134 02 0000 150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Возврат остатков субвенций на осуществление полномочий по обеспечению жильем отдельных категорий граждан, установленных </w:t>
            </w:r>
            <w:hyperlink r:id="rId9" w:history="1">
              <w:r w:rsidRPr="00B11B1D">
                <w:rPr>
                  <w:sz w:val="28"/>
                  <w:szCs w:val="28"/>
                </w:rPr>
                <w:t>Федеральным законом</w:t>
              </w:r>
            </w:hyperlink>
            <w:r w:rsidRPr="00B11B1D">
              <w:rPr>
                <w:sz w:val="28"/>
                <w:szCs w:val="28"/>
              </w:rPr>
              <w:t xml:space="preserve"> от 12 января 1995 года № 5-ФЗ «О ветеранах», в соответствии с </w:t>
            </w:r>
            <w:hyperlink r:id="rId10" w:history="1">
              <w:r w:rsidRPr="00B11B1D">
                <w:rPr>
                  <w:sz w:val="28"/>
                  <w:szCs w:val="28"/>
                </w:rPr>
                <w:t>Указом</w:t>
              </w:r>
            </w:hyperlink>
            <w:r w:rsidRPr="00B11B1D">
              <w:rPr>
                <w:sz w:val="28"/>
                <w:szCs w:val="28"/>
              </w:rPr>
              <w:t xml:space="preserve"> Президента Российской Федерации от 7 мая 2008 года №</w:t>
            </w:r>
            <w:r>
              <w:rPr>
                <w:sz w:val="28"/>
                <w:szCs w:val="28"/>
              </w:rPr>
              <w:t xml:space="preserve"> </w:t>
            </w:r>
            <w:r w:rsidRPr="00B11B1D">
              <w:rPr>
                <w:sz w:val="28"/>
                <w:szCs w:val="28"/>
              </w:rPr>
              <w:t>714 «Об обеспечении жильем ветеранов Великой Отечествен</w:t>
            </w:r>
            <w:r>
              <w:rPr>
                <w:sz w:val="28"/>
                <w:szCs w:val="28"/>
              </w:rPr>
              <w:t>ной войны 1941–</w:t>
            </w:r>
            <w:r w:rsidRPr="00B11B1D">
              <w:rPr>
                <w:sz w:val="28"/>
                <w:szCs w:val="28"/>
              </w:rPr>
              <w:t>1945 годов»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2 19 35135 02 0000 150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w:t>
            </w:r>
            <w:hyperlink r:id="rId11" w:history="1">
              <w:r w:rsidRPr="00B11B1D">
                <w:rPr>
                  <w:sz w:val="28"/>
                  <w:szCs w:val="28"/>
                </w:rPr>
                <w:t>от 12 января 1995 года №</w:t>
              </w:r>
              <w:r>
                <w:rPr>
                  <w:sz w:val="28"/>
                  <w:szCs w:val="28"/>
                </w:rPr>
                <w:t> </w:t>
              </w:r>
              <w:r w:rsidRPr="00B11B1D">
                <w:rPr>
                  <w:sz w:val="28"/>
                  <w:szCs w:val="28"/>
                </w:rPr>
                <w:t>5</w:t>
              </w:r>
              <w:r>
                <w:rPr>
                  <w:sz w:val="28"/>
                  <w:szCs w:val="28"/>
                </w:rPr>
                <w:noBreakHyphen/>
              </w:r>
              <w:r w:rsidRPr="00B11B1D">
                <w:rPr>
                  <w:sz w:val="28"/>
                  <w:szCs w:val="28"/>
                </w:rPr>
                <w:t>ФЗ</w:t>
              </w:r>
            </w:hyperlink>
            <w:r w:rsidRPr="00B11B1D">
              <w:rPr>
                <w:sz w:val="28"/>
                <w:szCs w:val="28"/>
              </w:rPr>
              <w:t xml:space="preserve"> «О ветеранах» и </w:t>
            </w:r>
            <w:hyperlink r:id="rId12" w:history="1">
              <w:r w:rsidRPr="00B11B1D">
                <w:rPr>
                  <w:sz w:val="28"/>
                  <w:szCs w:val="28"/>
                </w:rPr>
                <w:t>от 24 ноября 1995 года № 181-ФЗ</w:t>
              </w:r>
            </w:hyperlink>
            <w:r w:rsidRPr="00B11B1D">
              <w:rPr>
                <w:sz w:val="28"/>
                <w:szCs w:val="28"/>
              </w:rPr>
              <w:t xml:space="preserve"> «О социальной защите инвалидов в Российской Федерации»,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2 19 35137 02 0000 150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субвенций на осуществление переданных полномочий Российской Федерации по предоставлению от</w:t>
            </w:r>
            <w:r w:rsidRPr="00B11B1D">
              <w:rPr>
                <w:sz w:val="28"/>
                <w:szCs w:val="28"/>
              </w:rPr>
              <w:lastRenderedPageBreak/>
              <w:t>дельных мер социальной поддержки граждан, подвергшихся воздействию радиации,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2 19 35176 02 0000 150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Pr>
                <w:sz w:val="28"/>
                <w:szCs w:val="28"/>
              </w:rPr>
              <w:t>№ 181</w:t>
            </w:r>
            <w:r>
              <w:rPr>
                <w:sz w:val="28"/>
                <w:szCs w:val="28"/>
              </w:rPr>
              <w:noBreakHyphen/>
              <w:t>ФЗ «</w:t>
            </w:r>
            <w:r w:rsidRPr="00B11B1D">
              <w:rPr>
                <w:sz w:val="28"/>
                <w:szCs w:val="28"/>
              </w:rPr>
              <w:t>О социальной защите инвалидов в Российс</w:t>
            </w:r>
            <w:r>
              <w:rPr>
                <w:sz w:val="28"/>
                <w:szCs w:val="28"/>
              </w:rPr>
              <w:t>кой Федерации»</w:t>
            </w:r>
            <w:r w:rsidRPr="00B11B1D">
              <w:rPr>
                <w:sz w:val="28"/>
                <w:szCs w:val="28"/>
              </w:rPr>
              <w:t xml:space="preserve">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2 19 35220 02 0000 150</w:t>
            </w:r>
          </w:p>
          <w:p w:rsidR="00CD3DAA" w:rsidRPr="00B11B1D" w:rsidRDefault="00CD3DAA" w:rsidP="00CD3DAA">
            <w:pPr>
              <w:jc w:val="both"/>
              <w:rPr>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2 19 35240 02 0000 150</w:t>
            </w:r>
          </w:p>
          <w:p w:rsidR="00CD3DAA" w:rsidRPr="00B11B1D" w:rsidRDefault="00CD3DAA" w:rsidP="00CD3DAA">
            <w:pPr>
              <w:jc w:val="both"/>
              <w:rPr>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w:t>
            </w:r>
            <w:hyperlink r:id="rId13" w:history="1">
              <w:r w:rsidRPr="00B11B1D">
                <w:rPr>
                  <w:sz w:val="28"/>
                  <w:szCs w:val="28"/>
                </w:rPr>
                <w:t>Федеральным законом</w:t>
              </w:r>
            </w:hyperlink>
            <w:r w:rsidRPr="00B11B1D">
              <w:rPr>
                <w:sz w:val="28"/>
                <w:szCs w:val="28"/>
              </w:rPr>
              <w:t xml:space="preserve"> от 17 сентября 1998 года №</w:t>
            </w:r>
            <w:r>
              <w:rPr>
                <w:sz w:val="28"/>
                <w:szCs w:val="28"/>
              </w:rPr>
              <w:t xml:space="preserve"> </w:t>
            </w:r>
            <w:r w:rsidRPr="00B11B1D">
              <w:rPr>
                <w:sz w:val="28"/>
                <w:szCs w:val="28"/>
              </w:rPr>
              <w:t>157-ФЗ «Об иммунопрофилактике инфекционных болезней»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2 19 35250 02 0000 150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sz w:val="28"/>
                <w:szCs w:val="28"/>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2 19 35260 02 0000 150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2 19 35270 02 0000 150</w:t>
            </w:r>
          </w:p>
          <w:p w:rsidR="00CD3DAA" w:rsidRPr="00B11B1D" w:rsidRDefault="00CD3DAA" w:rsidP="00CD3DAA">
            <w:pPr>
              <w:jc w:val="both"/>
              <w:rPr>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субвенций на выплату единовременного пособия беременной жене военнослужащего, проходящего воен</w:t>
            </w:r>
            <w:r w:rsidRPr="00B11B1D">
              <w:rPr>
                <w:sz w:val="28"/>
                <w:szCs w:val="28"/>
              </w:rPr>
              <w:lastRenderedPageBreak/>
              <w:t xml:space="preserve">ную службу по призыву, а также ежемесячного пособия на ребенка военнослужащего, проходящего военную службу по призыву, в соответствии с </w:t>
            </w:r>
            <w:hyperlink r:id="rId14" w:history="1">
              <w:r w:rsidRPr="00B11B1D">
                <w:rPr>
                  <w:sz w:val="28"/>
                  <w:szCs w:val="28"/>
                </w:rPr>
                <w:t>Федеральным законом</w:t>
              </w:r>
            </w:hyperlink>
            <w:r w:rsidRPr="00B11B1D">
              <w:rPr>
                <w:sz w:val="28"/>
                <w:szCs w:val="28"/>
              </w:rPr>
              <w:t xml:space="preserve"> от 19 мая 1995 года №</w:t>
            </w:r>
            <w:r>
              <w:rPr>
                <w:sz w:val="28"/>
                <w:szCs w:val="28"/>
              </w:rPr>
              <w:t xml:space="preserve"> </w:t>
            </w:r>
            <w:r w:rsidRPr="00B11B1D">
              <w:rPr>
                <w:sz w:val="28"/>
                <w:szCs w:val="28"/>
              </w:rPr>
              <w:t>81-ФЗ «О государственных пособиях гражданам, имеющим детей»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2 19 35280 02 0000 150</w:t>
            </w:r>
          </w:p>
          <w:p w:rsidR="00CD3DAA" w:rsidRPr="00B11B1D" w:rsidRDefault="00CD3DAA" w:rsidP="00CD3DAA">
            <w:pPr>
              <w:jc w:val="both"/>
              <w:rPr>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w:t>
            </w:r>
            <w:hyperlink r:id="rId15" w:history="1">
              <w:r w:rsidRPr="00B11B1D">
                <w:rPr>
                  <w:sz w:val="28"/>
                  <w:szCs w:val="28"/>
                </w:rPr>
                <w:t>Федеральным законом</w:t>
              </w:r>
            </w:hyperlink>
            <w:r w:rsidRPr="00B11B1D">
              <w:rPr>
                <w:sz w:val="28"/>
                <w:szCs w:val="28"/>
              </w:rPr>
              <w:t xml:space="preserve"> от 25 апреля 2002 года №</w:t>
            </w:r>
            <w:r>
              <w:rPr>
                <w:sz w:val="28"/>
                <w:szCs w:val="28"/>
              </w:rPr>
              <w:t xml:space="preserve"> </w:t>
            </w:r>
            <w:r w:rsidRPr="00B11B1D">
              <w:rPr>
                <w:sz w:val="28"/>
                <w:szCs w:val="28"/>
              </w:rPr>
              <w:t>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2 19 35290 02 0000 150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Возврат остатков субвенций на социальные выплаты безработным гражданам в соответствии с </w:t>
            </w:r>
            <w:hyperlink r:id="rId16" w:history="1">
              <w:r w:rsidRPr="00B11B1D">
                <w:rPr>
                  <w:sz w:val="28"/>
                  <w:szCs w:val="28"/>
                </w:rPr>
                <w:t>Законом</w:t>
              </w:r>
            </w:hyperlink>
            <w:r w:rsidRPr="00B11B1D">
              <w:rPr>
                <w:sz w:val="28"/>
                <w:szCs w:val="28"/>
              </w:rPr>
              <w:t xml:space="preserve"> Российской Федерации от 19 апреля 1991 года №</w:t>
            </w:r>
            <w:r>
              <w:rPr>
                <w:sz w:val="28"/>
                <w:szCs w:val="28"/>
              </w:rPr>
              <w:t xml:space="preserve"> </w:t>
            </w:r>
            <w:r w:rsidRPr="00B11B1D">
              <w:rPr>
                <w:sz w:val="28"/>
                <w:szCs w:val="28"/>
              </w:rPr>
              <w:t>1032-I «О занятости населения в Российской Федерации»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2 19 35380 02 0000 150</w:t>
            </w:r>
          </w:p>
          <w:p w:rsidR="00CD3DAA" w:rsidRPr="00B11B1D" w:rsidRDefault="00CD3DAA" w:rsidP="00CD3DAA">
            <w:pPr>
              <w:jc w:val="both"/>
              <w:rPr>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w:t>
            </w:r>
            <w:hyperlink r:id="rId17" w:history="1">
              <w:r w:rsidRPr="00B11B1D">
                <w:rPr>
                  <w:sz w:val="28"/>
                  <w:szCs w:val="28"/>
                </w:rPr>
                <w:t>Федеральным законом</w:t>
              </w:r>
            </w:hyperlink>
            <w:r w:rsidRPr="00B11B1D">
              <w:rPr>
                <w:sz w:val="28"/>
                <w:szCs w:val="28"/>
              </w:rPr>
              <w:t xml:space="preserve"> от 19 мая 1995 года №</w:t>
            </w:r>
            <w:r>
              <w:rPr>
                <w:sz w:val="28"/>
                <w:szCs w:val="28"/>
              </w:rPr>
              <w:t xml:space="preserve"> </w:t>
            </w:r>
            <w:r w:rsidRPr="00B11B1D">
              <w:rPr>
                <w:sz w:val="28"/>
                <w:szCs w:val="28"/>
              </w:rPr>
              <w:t>81-ФЗ «О государственных пособиях гражданам, имеющим детей»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2 19 35460 02 0000 150</w:t>
            </w:r>
          </w:p>
          <w:p w:rsidR="00CD3DAA" w:rsidRPr="00B11B1D" w:rsidRDefault="00CD3DAA" w:rsidP="00CD3DAA">
            <w:pPr>
              <w:jc w:val="both"/>
              <w:rPr>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субвенций на оказание отдельным категориям граждан социальной услуги по обеспечению лекарствен</w:t>
            </w:r>
            <w:r w:rsidRPr="00B11B1D">
              <w:rPr>
                <w:sz w:val="28"/>
                <w:szCs w:val="28"/>
              </w:rPr>
              <w:lastRenderedPageBreak/>
              <w:t>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2 19 35485 02 0000 150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2 19 35900 02 0000 150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единой субвенции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2 19 43893 02 0000 150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2 19 45072 02 0000 150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2 19 45133 02 0000 150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 xml:space="preserve">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w:t>
            </w:r>
            <w:r w:rsidRPr="00B11B1D">
              <w:rPr>
                <w:color w:val="000000"/>
                <w:sz w:val="28"/>
                <w:szCs w:val="28"/>
              </w:rPr>
              <w:lastRenderedPageBreak/>
              <w:t>и (или) тканей,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lastRenderedPageBreak/>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2 19 45141 02 0000 150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2 19 45142 02 0000 150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2 19 45144 02 0000 150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2 19 45146 02 0000 150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2 19 45147 02 0000 150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2 19 45148 02 0000 150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2 19 45155 02 0000 150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w:t>
            </w:r>
            <w:r w:rsidRPr="00B11B1D">
              <w:rPr>
                <w:sz w:val="28"/>
                <w:szCs w:val="28"/>
              </w:rPr>
              <w:lastRenderedPageBreak/>
              <w:t>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lastRenderedPageBreak/>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2 19 45159 02 0000 150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2 19 45161 02 0000 150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2 19 45174 02 0000 150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2 19 45179 02 0000 150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2 19 45300 02 0000 150</w:t>
            </w:r>
          </w:p>
          <w:p w:rsidR="00CD3DAA" w:rsidRPr="00B11B1D" w:rsidRDefault="00CD3DAA" w:rsidP="00CD3DAA">
            <w:pPr>
              <w:jc w:val="both"/>
              <w:rPr>
                <w:color w:val="000000"/>
                <w:sz w:val="28"/>
                <w:szCs w:val="28"/>
              </w:rPr>
            </w:pP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sz w:val="28"/>
                <w:szCs w:val="28"/>
              </w:rPr>
            </w:pPr>
            <w:r w:rsidRPr="00B11B1D">
              <w:rPr>
                <w:sz w:val="28"/>
                <w:szCs w:val="28"/>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2 19 45420 02 0000 150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 xml:space="preserve">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w:t>
            </w:r>
            <w:r w:rsidRPr="00B11B1D">
              <w:rPr>
                <w:color w:val="000000"/>
                <w:sz w:val="28"/>
                <w:szCs w:val="28"/>
              </w:rPr>
              <w:lastRenderedPageBreak/>
              <w:t>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2 19 45422 02 0000 150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w:t>
            </w:r>
            <w:r>
              <w:rPr>
                <w:color w:val="000000"/>
                <w:sz w:val="28"/>
                <w:szCs w:val="28"/>
              </w:rPr>
              <w:t>стного самоуправления, в 2014–</w:t>
            </w:r>
            <w:r w:rsidRPr="00B11B1D">
              <w:rPr>
                <w:color w:val="000000"/>
                <w:sz w:val="28"/>
                <w:szCs w:val="28"/>
              </w:rPr>
              <w:t>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2 19 45492 02 0000 150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2 19 51360 02 0000 150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2 19 51980 02 0000 150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1418" w:type="dxa"/>
            <w:tcBorders>
              <w:top w:val="single" w:sz="4" w:space="0" w:color="auto"/>
              <w:left w:val="nil"/>
              <w:bottom w:val="single" w:sz="4" w:space="0" w:color="auto"/>
              <w:right w:val="single" w:sz="4" w:space="0" w:color="auto"/>
            </w:tcBorders>
            <w:shd w:val="clear" w:color="auto" w:fill="auto"/>
            <w:vAlign w:val="bottom"/>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2 19 52090 02 0000 150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w:t>
            </w:r>
            <w:r w:rsidRPr="00B11B1D">
              <w:rPr>
                <w:color w:val="000000"/>
                <w:sz w:val="28"/>
                <w:szCs w:val="28"/>
              </w:rPr>
              <w:lastRenderedPageBreak/>
              <w:t>заций социального обслуживания населения, оказанием адресной социальной помощи неработающим пенсионерам, обучением компьютерной</w:t>
            </w:r>
            <w:r>
              <w:rPr>
                <w:color w:val="000000"/>
                <w:sz w:val="28"/>
                <w:szCs w:val="28"/>
              </w:rPr>
              <w:t xml:space="preserve"> грамотности неработающих </w:t>
            </w:r>
            <w:r w:rsidRPr="00B11B1D">
              <w:rPr>
                <w:color w:val="000000"/>
                <w:sz w:val="28"/>
                <w:szCs w:val="28"/>
              </w:rPr>
              <w:t>пенсионеров</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2 19 54020 02 0000 150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r w:rsidR="00CD3DAA" w:rsidRPr="00B11B1D" w:rsidTr="00DD0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2 19 90000 02 0000 150</w:t>
            </w:r>
          </w:p>
        </w:tc>
        <w:tc>
          <w:tcPr>
            <w:tcW w:w="7795"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both"/>
              <w:rPr>
                <w:color w:val="000000"/>
                <w:sz w:val="28"/>
                <w:szCs w:val="28"/>
              </w:rPr>
            </w:pPr>
            <w:r w:rsidRPr="00B11B1D">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p>
          <w:p w:rsidR="00CD3DAA" w:rsidRPr="00B11B1D" w:rsidRDefault="00CD3DAA" w:rsidP="00CD3DAA">
            <w:pPr>
              <w:jc w:val="center"/>
              <w:rPr>
                <w:color w:val="000000"/>
                <w:sz w:val="28"/>
                <w:szCs w:val="28"/>
              </w:rPr>
            </w:pPr>
            <w:r w:rsidRPr="00B11B1D">
              <w:rPr>
                <w:color w:val="000000"/>
                <w:sz w:val="28"/>
                <w:szCs w:val="28"/>
              </w:rPr>
              <w:t>100</w:t>
            </w:r>
          </w:p>
        </w:tc>
        <w:tc>
          <w:tcPr>
            <w:tcW w:w="1560" w:type="dxa"/>
            <w:tcBorders>
              <w:top w:val="single" w:sz="4" w:space="0" w:color="auto"/>
              <w:left w:val="nil"/>
              <w:bottom w:val="single" w:sz="4" w:space="0" w:color="auto"/>
              <w:right w:val="single" w:sz="4" w:space="0" w:color="auto"/>
            </w:tcBorders>
          </w:tcPr>
          <w:p w:rsidR="00CD3DAA" w:rsidRPr="00B11B1D" w:rsidRDefault="00CD3DAA" w:rsidP="00CD3DAA">
            <w:pPr>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3DAA" w:rsidRPr="00B11B1D" w:rsidRDefault="00CD3DAA" w:rsidP="00CD3DAA">
            <w:pPr>
              <w:rPr>
                <w:color w:val="000000"/>
                <w:sz w:val="28"/>
                <w:szCs w:val="28"/>
              </w:rPr>
            </w:pPr>
          </w:p>
        </w:tc>
      </w:tr>
    </w:tbl>
    <w:p w:rsidR="00B11B1D" w:rsidRPr="002665EA" w:rsidRDefault="00B11B1D" w:rsidP="00A82D0C">
      <w:pPr>
        <w:jc w:val="both"/>
        <w:rPr>
          <w:sz w:val="28"/>
          <w:szCs w:val="28"/>
        </w:rPr>
      </w:pPr>
    </w:p>
    <w:p w:rsidR="00374FDA" w:rsidRPr="002665EA" w:rsidRDefault="00A87CA6" w:rsidP="00A82D0C">
      <w:pPr>
        <w:ind w:firstLine="709"/>
        <w:jc w:val="both"/>
        <w:rPr>
          <w:sz w:val="28"/>
          <w:szCs w:val="28"/>
        </w:rPr>
      </w:pPr>
      <w:r w:rsidRPr="002665EA">
        <w:rPr>
          <w:sz w:val="28"/>
          <w:szCs w:val="28"/>
        </w:rPr>
        <w:t>&lt;</w:t>
      </w:r>
      <w:r w:rsidR="00492DC9">
        <w:rPr>
          <w:sz w:val="28"/>
          <w:szCs w:val="28"/>
        </w:rPr>
        <w:t>1</w:t>
      </w:r>
      <w:r w:rsidRPr="002665EA">
        <w:rPr>
          <w:sz w:val="28"/>
          <w:szCs w:val="28"/>
        </w:rPr>
        <w:t>&gt; По указанному коду учитываются доходы от налога, взимаемого в связи с применением патентной системы налогообложения, зачисляемого в бюджеты муниципальных районов, поселений муниципальных районов (в случае установления муниципальными правовыми актами соответствующих нормативов отчислений).</w:t>
      </w:r>
    </w:p>
    <w:p w:rsidR="00D42103" w:rsidRPr="002665EA" w:rsidRDefault="00A87CA6" w:rsidP="00006CCA">
      <w:pPr>
        <w:autoSpaceDE w:val="0"/>
        <w:autoSpaceDN w:val="0"/>
        <w:adjustRightInd w:val="0"/>
        <w:ind w:firstLine="540"/>
        <w:jc w:val="both"/>
        <w:rPr>
          <w:sz w:val="28"/>
          <w:szCs w:val="28"/>
        </w:rPr>
      </w:pPr>
      <w:r w:rsidRPr="002665EA">
        <w:rPr>
          <w:sz w:val="28"/>
          <w:szCs w:val="28"/>
        </w:rPr>
        <w:t>&lt;</w:t>
      </w:r>
      <w:r w:rsidR="00492DC9">
        <w:rPr>
          <w:sz w:val="28"/>
          <w:szCs w:val="28"/>
        </w:rPr>
        <w:t>2</w:t>
      </w:r>
      <w:r w:rsidRPr="002665EA">
        <w:rPr>
          <w:sz w:val="28"/>
          <w:szCs w:val="28"/>
        </w:rPr>
        <w:t xml:space="preserve">&gt; </w:t>
      </w:r>
      <w:r w:rsidR="00676728" w:rsidRPr="002665EA">
        <w:rPr>
          <w:sz w:val="28"/>
          <w:szCs w:val="28"/>
        </w:rPr>
        <w:t>По указанным кодам доходов учитывается государственная пошлина</w:t>
      </w:r>
      <w:r w:rsidR="00E2168A" w:rsidRPr="002665EA">
        <w:rPr>
          <w:sz w:val="28"/>
          <w:szCs w:val="28"/>
        </w:rPr>
        <w:t>,</w:t>
      </w:r>
      <w:r w:rsidR="00676728" w:rsidRPr="002665EA">
        <w:rPr>
          <w:sz w:val="28"/>
          <w:szCs w:val="28"/>
        </w:rPr>
        <w:t xml:space="preserve"> </w:t>
      </w:r>
      <w:r w:rsidR="00E2168A" w:rsidRPr="002665EA">
        <w:rPr>
          <w:sz w:val="28"/>
          <w:szCs w:val="28"/>
        </w:rPr>
        <w:t>подлежащая зачислению в областной бюджет,</w:t>
      </w:r>
      <w:r w:rsidR="00676728" w:rsidRPr="002665EA">
        <w:rPr>
          <w:sz w:val="28"/>
          <w:szCs w:val="28"/>
        </w:rPr>
        <w:t xml:space="preserve">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многофункциональный центр предоставления госуд</w:t>
      </w:r>
      <w:r w:rsidR="00E2168A" w:rsidRPr="002665EA">
        <w:rPr>
          <w:sz w:val="28"/>
          <w:szCs w:val="28"/>
        </w:rPr>
        <w:t>арственных и муниципальных</w:t>
      </w:r>
      <w:r w:rsidR="00C31F54" w:rsidRPr="002665EA">
        <w:rPr>
          <w:sz w:val="28"/>
          <w:szCs w:val="28"/>
        </w:rPr>
        <w:t xml:space="preserve">.  </w:t>
      </w:r>
      <w:r w:rsidR="008A5CF0" w:rsidRPr="002665EA">
        <w:rPr>
          <w:sz w:val="28"/>
          <w:szCs w:val="28"/>
        </w:rPr>
        <w:t>Указанная г</w:t>
      </w:r>
      <w:r w:rsidR="00F43498" w:rsidRPr="002665EA">
        <w:rPr>
          <w:sz w:val="28"/>
          <w:szCs w:val="28"/>
        </w:rPr>
        <w:t xml:space="preserve">осударственная пошлина, взимаемая на территориях городских округов, </w:t>
      </w:r>
      <w:r w:rsidR="00006CCA" w:rsidRPr="002665EA">
        <w:rPr>
          <w:sz w:val="28"/>
          <w:szCs w:val="28"/>
        </w:rPr>
        <w:t xml:space="preserve">подлежит зачислению в областной бюджет </w:t>
      </w:r>
      <w:r w:rsidR="00C31F54" w:rsidRPr="002665EA">
        <w:rPr>
          <w:sz w:val="28"/>
          <w:szCs w:val="28"/>
        </w:rPr>
        <w:t>по но</w:t>
      </w:r>
      <w:r w:rsidR="00F43498" w:rsidRPr="002665EA">
        <w:rPr>
          <w:sz w:val="28"/>
          <w:szCs w:val="28"/>
        </w:rPr>
        <w:t>р</w:t>
      </w:r>
      <w:r w:rsidR="00C31F54" w:rsidRPr="002665EA">
        <w:rPr>
          <w:sz w:val="28"/>
          <w:szCs w:val="28"/>
        </w:rPr>
        <w:t>мативу</w:t>
      </w:r>
      <w:r w:rsidR="00F43498" w:rsidRPr="002665EA">
        <w:rPr>
          <w:sz w:val="28"/>
          <w:szCs w:val="28"/>
        </w:rPr>
        <w:t xml:space="preserve"> – 40,0 процента</w:t>
      </w:r>
      <w:r w:rsidR="00492DC9">
        <w:rPr>
          <w:sz w:val="28"/>
          <w:szCs w:val="28"/>
        </w:rPr>
        <w:t xml:space="preserve">, в городские округа по нормативу </w:t>
      </w:r>
      <w:r w:rsidR="00492DC9" w:rsidRPr="002665EA">
        <w:rPr>
          <w:sz w:val="28"/>
          <w:szCs w:val="28"/>
        </w:rPr>
        <w:t xml:space="preserve">– </w:t>
      </w:r>
      <w:r w:rsidR="00492DC9">
        <w:rPr>
          <w:sz w:val="28"/>
          <w:szCs w:val="28"/>
        </w:rPr>
        <w:t>6</w:t>
      </w:r>
      <w:r w:rsidR="00492DC9" w:rsidRPr="002665EA">
        <w:rPr>
          <w:sz w:val="28"/>
          <w:szCs w:val="28"/>
        </w:rPr>
        <w:t>0,0 процента</w:t>
      </w:r>
      <w:r w:rsidR="00F43498" w:rsidRPr="002665EA">
        <w:rPr>
          <w:sz w:val="28"/>
          <w:szCs w:val="28"/>
        </w:rPr>
        <w:t xml:space="preserve">. Государственная пошлина, взимаемая на территориях </w:t>
      </w:r>
      <w:r w:rsidR="00006CCA" w:rsidRPr="002665EA">
        <w:rPr>
          <w:sz w:val="28"/>
          <w:szCs w:val="28"/>
        </w:rPr>
        <w:t>сельских поселений, подлежит зачислению в бюджеты муниципальных районов по нормативу 100,0 процента.</w:t>
      </w:r>
    </w:p>
    <w:p w:rsidR="00374FDA" w:rsidRDefault="00D42103" w:rsidP="00A82D0C">
      <w:pPr>
        <w:ind w:firstLine="709"/>
        <w:jc w:val="both"/>
        <w:rPr>
          <w:sz w:val="28"/>
          <w:szCs w:val="28"/>
        </w:rPr>
      </w:pPr>
      <w:r w:rsidRPr="002665EA">
        <w:rPr>
          <w:sz w:val="28"/>
          <w:szCs w:val="28"/>
        </w:rPr>
        <w:t>&lt;</w:t>
      </w:r>
      <w:r w:rsidR="00492DC9">
        <w:rPr>
          <w:sz w:val="28"/>
          <w:szCs w:val="28"/>
        </w:rPr>
        <w:t>3</w:t>
      </w:r>
      <w:r w:rsidRPr="002665EA">
        <w:rPr>
          <w:sz w:val="28"/>
          <w:szCs w:val="28"/>
        </w:rPr>
        <w:t xml:space="preserve">&gt; </w:t>
      </w:r>
      <w:r w:rsidR="00A87CA6" w:rsidRPr="002665EA">
        <w:rPr>
          <w:sz w:val="28"/>
          <w:szCs w:val="28"/>
        </w:rPr>
        <w:t>Указанный код не применяется для учета доходов от платы за выбросы загрязняющих веществ в атмосферный воздух стационарными объектами, образующихся при сжигании на факельных установках и (или) рассеивании попутного нефтяного газа.</w:t>
      </w:r>
    </w:p>
    <w:p w:rsidR="00492DC9" w:rsidRDefault="00492DC9" w:rsidP="00A82D0C">
      <w:pPr>
        <w:ind w:firstLine="709"/>
        <w:jc w:val="both"/>
        <w:rPr>
          <w:sz w:val="28"/>
          <w:szCs w:val="28"/>
        </w:rPr>
      </w:pPr>
    </w:p>
    <w:p w:rsidR="00492DC9" w:rsidRPr="00492DC9" w:rsidRDefault="00492DC9" w:rsidP="00492DC9">
      <w:pPr>
        <w:autoSpaceDE w:val="0"/>
        <w:autoSpaceDN w:val="0"/>
        <w:adjustRightInd w:val="0"/>
        <w:ind w:firstLine="540"/>
        <w:jc w:val="both"/>
        <w:rPr>
          <w:sz w:val="28"/>
          <w:szCs w:val="28"/>
        </w:rPr>
      </w:pPr>
      <w:r w:rsidRPr="00492DC9">
        <w:rPr>
          <w:sz w:val="28"/>
          <w:szCs w:val="28"/>
        </w:rPr>
        <w:t xml:space="preserve">Государственная пошлина (подлежащая зачислению по месту государственной регистрации, совершения юридически значимых действий или выдачи документов)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электронной форме </w:t>
      </w:r>
      <w:bookmarkStart w:id="0" w:name="_GoBack"/>
      <w:bookmarkEnd w:id="0"/>
      <w:r w:rsidRPr="00492DC9">
        <w:rPr>
          <w:sz w:val="28"/>
          <w:szCs w:val="28"/>
        </w:rPr>
        <w:lastRenderedPageBreak/>
        <w:t>и выдачи документов через многофункциональный центр предоставления государственных и муниципальных услуг подлежит зачислению в областной бюджет – по нормативу 25,0 процента.</w:t>
      </w:r>
    </w:p>
    <w:p w:rsidR="00492DC9" w:rsidRPr="00492DC9" w:rsidRDefault="00492DC9" w:rsidP="00492DC9">
      <w:pPr>
        <w:autoSpaceDE w:val="0"/>
        <w:autoSpaceDN w:val="0"/>
        <w:adjustRightInd w:val="0"/>
        <w:ind w:firstLine="540"/>
        <w:jc w:val="both"/>
        <w:rPr>
          <w:sz w:val="28"/>
          <w:szCs w:val="28"/>
        </w:rPr>
      </w:pPr>
    </w:p>
    <w:p w:rsidR="00492DC9" w:rsidRDefault="00492DC9" w:rsidP="00492DC9">
      <w:pPr>
        <w:autoSpaceDE w:val="0"/>
        <w:autoSpaceDN w:val="0"/>
        <w:adjustRightInd w:val="0"/>
        <w:ind w:firstLine="540"/>
        <w:jc w:val="both"/>
        <w:rPr>
          <w:sz w:val="28"/>
          <w:szCs w:val="28"/>
        </w:rPr>
      </w:pPr>
      <w:r w:rsidRPr="00492DC9">
        <w:rPr>
          <w:sz w:val="28"/>
          <w:szCs w:val="28"/>
        </w:rPr>
        <w:t>Плата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подачи заявления о предоставлении сведений, документов, содержащихся в государственных реестрах (регистрах), в электронной форме и выдачи указанных документов через многофункциональный центр предоставления государственных и муниципальных услуг подлежит зачислению в областной бюджет – по нормативу 25,0 процента.</w:t>
      </w:r>
    </w:p>
    <w:p w:rsidR="00492DC9" w:rsidRDefault="00492DC9" w:rsidP="00492DC9">
      <w:pPr>
        <w:autoSpaceDE w:val="0"/>
        <w:autoSpaceDN w:val="0"/>
        <w:adjustRightInd w:val="0"/>
        <w:ind w:firstLine="540"/>
        <w:jc w:val="both"/>
        <w:rPr>
          <w:sz w:val="28"/>
          <w:szCs w:val="28"/>
        </w:rPr>
      </w:pPr>
    </w:p>
    <w:p w:rsidR="00492DC9" w:rsidRPr="002665EA" w:rsidRDefault="00492DC9" w:rsidP="00A82D0C">
      <w:pPr>
        <w:ind w:firstLine="709"/>
        <w:jc w:val="both"/>
        <w:rPr>
          <w:sz w:val="28"/>
          <w:szCs w:val="28"/>
        </w:rPr>
      </w:pPr>
    </w:p>
    <w:p w:rsidR="00B9396B" w:rsidRPr="00ED6E58" w:rsidRDefault="00586B22" w:rsidP="00B9396B">
      <w:pPr>
        <w:jc w:val="both"/>
        <w:rPr>
          <w:sz w:val="28"/>
          <w:szCs w:val="28"/>
        </w:rPr>
      </w:pPr>
      <w:r>
        <w:rPr>
          <w:sz w:val="28"/>
          <w:szCs w:val="28"/>
        </w:rPr>
        <w:t xml:space="preserve">                                                                                                                                                                                                                                             </w:t>
      </w:r>
      <w:r w:rsidR="00B70BCE">
        <w:rPr>
          <w:sz w:val="28"/>
          <w:szCs w:val="28"/>
        </w:rPr>
        <w:t xml:space="preserve">                                                                                                                                                                                                                                                           </w:t>
      </w:r>
    </w:p>
    <w:sectPr w:rsidR="00B9396B" w:rsidRPr="00ED6E58" w:rsidSect="00751107">
      <w:headerReference w:type="even" r:id="rId18"/>
      <w:headerReference w:type="default" r:id="rId19"/>
      <w:pgSz w:w="16838" w:h="11906" w:orient="landscape"/>
      <w:pgMar w:top="1418" w:right="851"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80C" w:rsidRDefault="0039580C" w:rsidP="00FA2B4A">
      <w:r>
        <w:separator/>
      </w:r>
    </w:p>
  </w:endnote>
  <w:endnote w:type="continuationSeparator" w:id="0">
    <w:p w:rsidR="0039580C" w:rsidRDefault="0039580C" w:rsidP="00FA2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80C" w:rsidRDefault="0039580C" w:rsidP="00FA2B4A">
      <w:r>
        <w:separator/>
      </w:r>
    </w:p>
  </w:footnote>
  <w:footnote w:type="continuationSeparator" w:id="0">
    <w:p w:rsidR="0039580C" w:rsidRDefault="0039580C" w:rsidP="00FA2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80C" w:rsidRDefault="0039580C" w:rsidP="00F90E9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35</w:t>
    </w:r>
    <w:r>
      <w:rPr>
        <w:rStyle w:val="af2"/>
      </w:rPr>
      <w:fldChar w:fldCharType="end"/>
    </w:r>
  </w:p>
  <w:p w:rsidR="0039580C" w:rsidRDefault="0039580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80C" w:rsidRPr="008D356D" w:rsidRDefault="0039580C" w:rsidP="00F90E98">
    <w:pPr>
      <w:pStyle w:val="a5"/>
      <w:framePr w:wrap="around" w:vAnchor="text" w:hAnchor="margin" w:xAlign="center" w:y="1"/>
      <w:rPr>
        <w:rStyle w:val="af2"/>
        <w:sz w:val="24"/>
        <w:szCs w:val="24"/>
      </w:rPr>
    </w:pPr>
    <w:r w:rsidRPr="008D356D">
      <w:rPr>
        <w:rStyle w:val="af2"/>
        <w:sz w:val="24"/>
        <w:szCs w:val="24"/>
      </w:rPr>
      <w:fldChar w:fldCharType="begin"/>
    </w:r>
    <w:r w:rsidRPr="008D356D">
      <w:rPr>
        <w:rStyle w:val="af2"/>
        <w:sz w:val="24"/>
        <w:szCs w:val="24"/>
      </w:rPr>
      <w:instrText xml:space="preserve">PAGE  </w:instrText>
    </w:r>
    <w:r w:rsidRPr="008D356D">
      <w:rPr>
        <w:rStyle w:val="af2"/>
        <w:sz w:val="24"/>
        <w:szCs w:val="24"/>
      </w:rPr>
      <w:fldChar w:fldCharType="separate"/>
    </w:r>
    <w:r w:rsidR="0061010D">
      <w:rPr>
        <w:rStyle w:val="af2"/>
        <w:noProof/>
        <w:sz w:val="24"/>
        <w:szCs w:val="24"/>
      </w:rPr>
      <w:t>97</w:t>
    </w:r>
    <w:r w:rsidRPr="008D356D">
      <w:rPr>
        <w:rStyle w:val="af2"/>
        <w:sz w:val="24"/>
        <w:szCs w:val="24"/>
      </w:rPr>
      <w:fldChar w:fldCharType="end"/>
    </w:r>
  </w:p>
  <w:p w:rsidR="0039580C" w:rsidRDefault="0039580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0E98"/>
    <w:rsid w:val="000004E1"/>
    <w:rsid w:val="00001CBF"/>
    <w:rsid w:val="00002F0A"/>
    <w:rsid w:val="0000332C"/>
    <w:rsid w:val="0000364E"/>
    <w:rsid w:val="00003D7C"/>
    <w:rsid w:val="000040A3"/>
    <w:rsid w:val="00005BB6"/>
    <w:rsid w:val="00006CCA"/>
    <w:rsid w:val="0001147F"/>
    <w:rsid w:val="00011856"/>
    <w:rsid w:val="0001218E"/>
    <w:rsid w:val="000127D7"/>
    <w:rsid w:val="00012D65"/>
    <w:rsid w:val="00013FF1"/>
    <w:rsid w:val="00014ABC"/>
    <w:rsid w:val="000170A8"/>
    <w:rsid w:val="00017CDC"/>
    <w:rsid w:val="00020204"/>
    <w:rsid w:val="00021076"/>
    <w:rsid w:val="0002232D"/>
    <w:rsid w:val="00022456"/>
    <w:rsid w:val="00023D21"/>
    <w:rsid w:val="000240F0"/>
    <w:rsid w:val="0002450B"/>
    <w:rsid w:val="00025D4B"/>
    <w:rsid w:val="00030727"/>
    <w:rsid w:val="00034364"/>
    <w:rsid w:val="00035EC1"/>
    <w:rsid w:val="00037DAA"/>
    <w:rsid w:val="00041B83"/>
    <w:rsid w:val="00042E3C"/>
    <w:rsid w:val="000431AE"/>
    <w:rsid w:val="00045959"/>
    <w:rsid w:val="00053F98"/>
    <w:rsid w:val="00053F9B"/>
    <w:rsid w:val="00054307"/>
    <w:rsid w:val="00055EF4"/>
    <w:rsid w:val="000568DF"/>
    <w:rsid w:val="00056E41"/>
    <w:rsid w:val="00057052"/>
    <w:rsid w:val="00057EC3"/>
    <w:rsid w:val="00063A68"/>
    <w:rsid w:val="00066EE5"/>
    <w:rsid w:val="00067241"/>
    <w:rsid w:val="00067B41"/>
    <w:rsid w:val="00072BE7"/>
    <w:rsid w:val="00074262"/>
    <w:rsid w:val="00077FC7"/>
    <w:rsid w:val="00081A77"/>
    <w:rsid w:val="00081E78"/>
    <w:rsid w:val="00085340"/>
    <w:rsid w:val="00086506"/>
    <w:rsid w:val="00086718"/>
    <w:rsid w:val="00086A2C"/>
    <w:rsid w:val="00086AE2"/>
    <w:rsid w:val="00086BD3"/>
    <w:rsid w:val="00087107"/>
    <w:rsid w:val="00091C62"/>
    <w:rsid w:val="00093170"/>
    <w:rsid w:val="000A1338"/>
    <w:rsid w:val="000A20FD"/>
    <w:rsid w:val="000A2D78"/>
    <w:rsid w:val="000A34E1"/>
    <w:rsid w:val="000A5675"/>
    <w:rsid w:val="000A7471"/>
    <w:rsid w:val="000A7717"/>
    <w:rsid w:val="000A7861"/>
    <w:rsid w:val="000A7B6E"/>
    <w:rsid w:val="000B292B"/>
    <w:rsid w:val="000B4207"/>
    <w:rsid w:val="000B5AB3"/>
    <w:rsid w:val="000B7635"/>
    <w:rsid w:val="000C1C2E"/>
    <w:rsid w:val="000C2586"/>
    <w:rsid w:val="000C372B"/>
    <w:rsid w:val="000C73AF"/>
    <w:rsid w:val="000C792F"/>
    <w:rsid w:val="000D169B"/>
    <w:rsid w:val="000D3AD3"/>
    <w:rsid w:val="000D4823"/>
    <w:rsid w:val="000D61E4"/>
    <w:rsid w:val="000D7DEE"/>
    <w:rsid w:val="000E0D2F"/>
    <w:rsid w:val="000E1C48"/>
    <w:rsid w:val="000E1D47"/>
    <w:rsid w:val="000E20A3"/>
    <w:rsid w:val="000E3044"/>
    <w:rsid w:val="000E3491"/>
    <w:rsid w:val="000E3553"/>
    <w:rsid w:val="000E38D8"/>
    <w:rsid w:val="000E5066"/>
    <w:rsid w:val="000E5104"/>
    <w:rsid w:val="000F09A8"/>
    <w:rsid w:val="000F0BB7"/>
    <w:rsid w:val="000F23D3"/>
    <w:rsid w:val="000F25F2"/>
    <w:rsid w:val="000F3B84"/>
    <w:rsid w:val="000F3BBE"/>
    <w:rsid w:val="000F3F3D"/>
    <w:rsid w:val="000F4442"/>
    <w:rsid w:val="000F4A98"/>
    <w:rsid w:val="000F602F"/>
    <w:rsid w:val="00101B9B"/>
    <w:rsid w:val="00103116"/>
    <w:rsid w:val="001032FF"/>
    <w:rsid w:val="00103F4D"/>
    <w:rsid w:val="00106D3A"/>
    <w:rsid w:val="0011469C"/>
    <w:rsid w:val="0011501A"/>
    <w:rsid w:val="001169EF"/>
    <w:rsid w:val="00120F46"/>
    <w:rsid w:val="00121D62"/>
    <w:rsid w:val="0012436B"/>
    <w:rsid w:val="00124446"/>
    <w:rsid w:val="00124AA9"/>
    <w:rsid w:val="00125E20"/>
    <w:rsid w:val="0013189E"/>
    <w:rsid w:val="001327D4"/>
    <w:rsid w:val="00133A8A"/>
    <w:rsid w:val="00140AE2"/>
    <w:rsid w:val="00142C65"/>
    <w:rsid w:val="00142DAB"/>
    <w:rsid w:val="00144A86"/>
    <w:rsid w:val="001465BA"/>
    <w:rsid w:val="001469B7"/>
    <w:rsid w:val="0014738E"/>
    <w:rsid w:val="00147A67"/>
    <w:rsid w:val="00147C7B"/>
    <w:rsid w:val="00150240"/>
    <w:rsid w:val="00153AC6"/>
    <w:rsid w:val="001558EB"/>
    <w:rsid w:val="001631CD"/>
    <w:rsid w:val="0016499A"/>
    <w:rsid w:val="00166E3B"/>
    <w:rsid w:val="00170C08"/>
    <w:rsid w:val="00170F73"/>
    <w:rsid w:val="00175BEE"/>
    <w:rsid w:val="001825FC"/>
    <w:rsid w:val="00183D5D"/>
    <w:rsid w:val="00191C47"/>
    <w:rsid w:val="00193F1C"/>
    <w:rsid w:val="00194DF4"/>
    <w:rsid w:val="00195AC9"/>
    <w:rsid w:val="00196749"/>
    <w:rsid w:val="00196B13"/>
    <w:rsid w:val="00196E46"/>
    <w:rsid w:val="001A15E0"/>
    <w:rsid w:val="001A4BBD"/>
    <w:rsid w:val="001A6C59"/>
    <w:rsid w:val="001A6DAA"/>
    <w:rsid w:val="001B25C6"/>
    <w:rsid w:val="001B278D"/>
    <w:rsid w:val="001B2D39"/>
    <w:rsid w:val="001B3FD2"/>
    <w:rsid w:val="001B5649"/>
    <w:rsid w:val="001B68C2"/>
    <w:rsid w:val="001B6B09"/>
    <w:rsid w:val="001B776B"/>
    <w:rsid w:val="001C0D0A"/>
    <w:rsid w:val="001C2FF8"/>
    <w:rsid w:val="001C6C47"/>
    <w:rsid w:val="001D0E36"/>
    <w:rsid w:val="001D175B"/>
    <w:rsid w:val="001D2208"/>
    <w:rsid w:val="001D2523"/>
    <w:rsid w:val="001D2E52"/>
    <w:rsid w:val="001D37CC"/>
    <w:rsid w:val="001D38DF"/>
    <w:rsid w:val="001D3BF3"/>
    <w:rsid w:val="001D5B77"/>
    <w:rsid w:val="001D64EE"/>
    <w:rsid w:val="001D67F0"/>
    <w:rsid w:val="001D735A"/>
    <w:rsid w:val="001E0F68"/>
    <w:rsid w:val="001E17F7"/>
    <w:rsid w:val="001E2298"/>
    <w:rsid w:val="001E5BCB"/>
    <w:rsid w:val="001F219C"/>
    <w:rsid w:val="001F2241"/>
    <w:rsid w:val="001F7CE2"/>
    <w:rsid w:val="002003F7"/>
    <w:rsid w:val="00202D9B"/>
    <w:rsid w:val="00202F6A"/>
    <w:rsid w:val="00204640"/>
    <w:rsid w:val="0020480A"/>
    <w:rsid w:val="00204B67"/>
    <w:rsid w:val="002055CE"/>
    <w:rsid w:val="00210257"/>
    <w:rsid w:val="00210913"/>
    <w:rsid w:val="00211111"/>
    <w:rsid w:val="002111CD"/>
    <w:rsid w:val="002122CD"/>
    <w:rsid w:val="00212F74"/>
    <w:rsid w:val="00213ADD"/>
    <w:rsid w:val="00213B79"/>
    <w:rsid w:val="00214E80"/>
    <w:rsid w:val="00215F28"/>
    <w:rsid w:val="002168BD"/>
    <w:rsid w:val="00220B5C"/>
    <w:rsid w:val="00222884"/>
    <w:rsid w:val="002247FC"/>
    <w:rsid w:val="00230703"/>
    <w:rsid w:val="00231414"/>
    <w:rsid w:val="00234A6E"/>
    <w:rsid w:val="002351C1"/>
    <w:rsid w:val="00235B01"/>
    <w:rsid w:val="00235F44"/>
    <w:rsid w:val="00237BFA"/>
    <w:rsid w:val="00244D5D"/>
    <w:rsid w:val="00244FF5"/>
    <w:rsid w:val="002467F5"/>
    <w:rsid w:val="00251FB7"/>
    <w:rsid w:val="0025282B"/>
    <w:rsid w:val="00252D85"/>
    <w:rsid w:val="0025455B"/>
    <w:rsid w:val="00254763"/>
    <w:rsid w:val="00257473"/>
    <w:rsid w:val="0026204F"/>
    <w:rsid w:val="00262FA2"/>
    <w:rsid w:val="0026331A"/>
    <w:rsid w:val="0026463D"/>
    <w:rsid w:val="00264D1F"/>
    <w:rsid w:val="002665EA"/>
    <w:rsid w:val="002673E4"/>
    <w:rsid w:val="00267DE4"/>
    <w:rsid w:val="00270E4F"/>
    <w:rsid w:val="00272B10"/>
    <w:rsid w:val="00272CA3"/>
    <w:rsid w:val="002742A6"/>
    <w:rsid w:val="00275C16"/>
    <w:rsid w:val="00281CAE"/>
    <w:rsid w:val="00282242"/>
    <w:rsid w:val="00282991"/>
    <w:rsid w:val="00283F70"/>
    <w:rsid w:val="00284DAF"/>
    <w:rsid w:val="00285896"/>
    <w:rsid w:val="0028717F"/>
    <w:rsid w:val="00287936"/>
    <w:rsid w:val="002920AF"/>
    <w:rsid w:val="00293F22"/>
    <w:rsid w:val="00294B6F"/>
    <w:rsid w:val="00294E87"/>
    <w:rsid w:val="002954C1"/>
    <w:rsid w:val="002A28AE"/>
    <w:rsid w:val="002A50E7"/>
    <w:rsid w:val="002A70D8"/>
    <w:rsid w:val="002B098B"/>
    <w:rsid w:val="002B2BAD"/>
    <w:rsid w:val="002B40B5"/>
    <w:rsid w:val="002B675E"/>
    <w:rsid w:val="002B7A3F"/>
    <w:rsid w:val="002C15E4"/>
    <w:rsid w:val="002C4036"/>
    <w:rsid w:val="002C5248"/>
    <w:rsid w:val="002C61CC"/>
    <w:rsid w:val="002C6A1A"/>
    <w:rsid w:val="002C7191"/>
    <w:rsid w:val="002D11FF"/>
    <w:rsid w:val="002D2680"/>
    <w:rsid w:val="002D4056"/>
    <w:rsid w:val="002D4DE1"/>
    <w:rsid w:val="002D6A9C"/>
    <w:rsid w:val="002E35A1"/>
    <w:rsid w:val="002E38ED"/>
    <w:rsid w:val="002E50A6"/>
    <w:rsid w:val="002E63E0"/>
    <w:rsid w:val="002F0B8F"/>
    <w:rsid w:val="002F6E1C"/>
    <w:rsid w:val="002F6F28"/>
    <w:rsid w:val="00302D8C"/>
    <w:rsid w:val="00303213"/>
    <w:rsid w:val="00306F05"/>
    <w:rsid w:val="003110A2"/>
    <w:rsid w:val="00311124"/>
    <w:rsid w:val="00311448"/>
    <w:rsid w:val="003146DA"/>
    <w:rsid w:val="00315BD8"/>
    <w:rsid w:val="003165D4"/>
    <w:rsid w:val="00316F80"/>
    <w:rsid w:val="003231EE"/>
    <w:rsid w:val="00323993"/>
    <w:rsid w:val="0032513A"/>
    <w:rsid w:val="00325BB9"/>
    <w:rsid w:val="00333A84"/>
    <w:rsid w:val="00337833"/>
    <w:rsid w:val="00340B99"/>
    <w:rsid w:val="0034734C"/>
    <w:rsid w:val="00347F24"/>
    <w:rsid w:val="003502C8"/>
    <w:rsid w:val="00350F68"/>
    <w:rsid w:val="00352682"/>
    <w:rsid w:val="00354294"/>
    <w:rsid w:val="003564AE"/>
    <w:rsid w:val="00363D8C"/>
    <w:rsid w:val="00366E04"/>
    <w:rsid w:val="00367B5A"/>
    <w:rsid w:val="00367E9B"/>
    <w:rsid w:val="00372AFC"/>
    <w:rsid w:val="00374FDA"/>
    <w:rsid w:val="00376084"/>
    <w:rsid w:val="00376635"/>
    <w:rsid w:val="00376881"/>
    <w:rsid w:val="00377D06"/>
    <w:rsid w:val="003854A9"/>
    <w:rsid w:val="00385672"/>
    <w:rsid w:val="003864C5"/>
    <w:rsid w:val="0038653F"/>
    <w:rsid w:val="003868F8"/>
    <w:rsid w:val="0039097C"/>
    <w:rsid w:val="003933BF"/>
    <w:rsid w:val="0039546D"/>
    <w:rsid w:val="0039580C"/>
    <w:rsid w:val="003972A6"/>
    <w:rsid w:val="003A06F7"/>
    <w:rsid w:val="003A5127"/>
    <w:rsid w:val="003A51BE"/>
    <w:rsid w:val="003A631E"/>
    <w:rsid w:val="003B5CDB"/>
    <w:rsid w:val="003B73F2"/>
    <w:rsid w:val="003C45A5"/>
    <w:rsid w:val="003C4E13"/>
    <w:rsid w:val="003C5891"/>
    <w:rsid w:val="003C679E"/>
    <w:rsid w:val="003C7F34"/>
    <w:rsid w:val="003D0495"/>
    <w:rsid w:val="003D0AF4"/>
    <w:rsid w:val="003D1912"/>
    <w:rsid w:val="003D4B34"/>
    <w:rsid w:val="003D5B3B"/>
    <w:rsid w:val="003E04A1"/>
    <w:rsid w:val="003E1EE9"/>
    <w:rsid w:val="003E4E4B"/>
    <w:rsid w:val="003E5F0C"/>
    <w:rsid w:val="003E619A"/>
    <w:rsid w:val="003E7E24"/>
    <w:rsid w:val="003F2C2C"/>
    <w:rsid w:val="003F38E6"/>
    <w:rsid w:val="003F5484"/>
    <w:rsid w:val="003F55B5"/>
    <w:rsid w:val="003F6398"/>
    <w:rsid w:val="003F6CAD"/>
    <w:rsid w:val="003F7D6E"/>
    <w:rsid w:val="004001E1"/>
    <w:rsid w:val="00400C5F"/>
    <w:rsid w:val="00401B59"/>
    <w:rsid w:val="0040341B"/>
    <w:rsid w:val="00404C06"/>
    <w:rsid w:val="00410C78"/>
    <w:rsid w:val="00411A43"/>
    <w:rsid w:val="00412366"/>
    <w:rsid w:val="00415266"/>
    <w:rsid w:val="00416325"/>
    <w:rsid w:val="004163A2"/>
    <w:rsid w:val="00421AD5"/>
    <w:rsid w:val="0042273D"/>
    <w:rsid w:val="00422741"/>
    <w:rsid w:val="00430ECE"/>
    <w:rsid w:val="00432E8B"/>
    <w:rsid w:val="00433007"/>
    <w:rsid w:val="00435241"/>
    <w:rsid w:val="0044200F"/>
    <w:rsid w:val="00443353"/>
    <w:rsid w:val="00444D56"/>
    <w:rsid w:val="00447FDB"/>
    <w:rsid w:val="004510A9"/>
    <w:rsid w:val="00452BC4"/>
    <w:rsid w:val="00453DBF"/>
    <w:rsid w:val="0045476A"/>
    <w:rsid w:val="004568A5"/>
    <w:rsid w:val="00462E3E"/>
    <w:rsid w:val="004650E1"/>
    <w:rsid w:val="00466339"/>
    <w:rsid w:val="00466C98"/>
    <w:rsid w:val="00467A90"/>
    <w:rsid w:val="00467C42"/>
    <w:rsid w:val="004706FE"/>
    <w:rsid w:val="00472614"/>
    <w:rsid w:val="004747AF"/>
    <w:rsid w:val="00475061"/>
    <w:rsid w:val="00482168"/>
    <w:rsid w:val="004833FA"/>
    <w:rsid w:val="00483BB0"/>
    <w:rsid w:val="00485C20"/>
    <w:rsid w:val="00490271"/>
    <w:rsid w:val="004903C1"/>
    <w:rsid w:val="004906F4"/>
    <w:rsid w:val="00490ED0"/>
    <w:rsid w:val="00490FEE"/>
    <w:rsid w:val="00492DC9"/>
    <w:rsid w:val="00494AA9"/>
    <w:rsid w:val="00494B2B"/>
    <w:rsid w:val="0049645F"/>
    <w:rsid w:val="00496CE8"/>
    <w:rsid w:val="0049745F"/>
    <w:rsid w:val="00497BBA"/>
    <w:rsid w:val="004A01D5"/>
    <w:rsid w:val="004A2A0B"/>
    <w:rsid w:val="004A3B56"/>
    <w:rsid w:val="004A409B"/>
    <w:rsid w:val="004A481E"/>
    <w:rsid w:val="004A4944"/>
    <w:rsid w:val="004B2C44"/>
    <w:rsid w:val="004B7D93"/>
    <w:rsid w:val="004C2519"/>
    <w:rsid w:val="004C6093"/>
    <w:rsid w:val="004C6BB1"/>
    <w:rsid w:val="004D121A"/>
    <w:rsid w:val="004D1C02"/>
    <w:rsid w:val="004D2711"/>
    <w:rsid w:val="004D3B4F"/>
    <w:rsid w:val="004D4138"/>
    <w:rsid w:val="004E1813"/>
    <w:rsid w:val="004E1B74"/>
    <w:rsid w:val="004E2D8F"/>
    <w:rsid w:val="004E2FEF"/>
    <w:rsid w:val="004E35CA"/>
    <w:rsid w:val="004E3AB3"/>
    <w:rsid w:val="004E401F"/>
    <w:rsid w:val="004E4349"/>
    <w:rsid w:val="004E52F0"/>
    <w:rsid w:val="004E5F06"/>
    <w:rsid w:val="004E7396"/>
    <w:rsid w:val="004E7E78"/>
    <w:rsid w:val="004F033B"/>
    <w:rsid w:val="004F14E8"/>
    <w:rsid w:val="004F1BD5"/>
    <w:rsid w:val="004F2FE4"/>
    <w:rsid w:val="004F36D5"/>
    <w:rsid w:val="004F4492"/>
    <w:rsid w:val="004F5ED7"/>
    <w:rsid w:val="004F7C33"/>
    <w:rsid w:val="00502379"/>
    <w:rsid w:val="00503EDF"/>
    <w:rsid w:val="00504607"/>
    <w:rsid w:val="00510D0A"/>
    <w:rsid w:val="005155FA"/>
    <w:rsid w:val="005166B5"/>
    <w:rsid w:val="0052297E"/>
    <w:rsid w:val="00525F5B"/>
    <w:rsid w:val="00531F0E"/>
    <w:rsid w:val="0053221F"/>
    <w:rsid w:val="005331A7"/>
    <w:rsid w:val="00535F40"/>
    <w:rsid w:val="0053612F"/>
    <w:rsid w:val="00537831"/>
    <w:rsid w:val="0053789A"/>
    <w:rsid w:val="00540EB0"/>
    <w:rsid w:val="00542892"/>
    <w:rsid w:val="0054313A"/>
    <w:rsid w:val="00544DE9"/>
    <w:rsid w:val="005479CC"/>
    <w:rsid w:val="0055028A"/>
    <w:rsid w:val="00550BAC"/>
    <w:rsid w:val="00551CF8"/>
    <w:rsid w:val="00552B54"/>
    <w:rsid w:val="0055556C"/>
    <w:rsid w:val="00555F18"/>
    <w:rsid w:val="00564E02"/>
    <w:rsid w:val="0057033E"/>
    <w:rsid w:val="00571822"/>
    <w:rsid w:val="005722E8"/>
    <w:rsid w:val="00572661"/>
    <w:rsid w:val="0057625F"/>
    <w:rsid w:val="00576BAA"/>
    <w:rsid w:val="00582180"/>
    <w:rsid w:val="00582203"/>
    <w:rsid w:val="00582602"/>
    <w:rsid w:val="00585D68"/>
    <w:rsid w:val="00586B22"/>
    <w:rsid w:val="00591D14"/>
    <w:rsid w:val="00592613"/>
    <w:rsid w:val="00593CB8"/>
    <w:rsid w:val="005A07F1"/>
    <w:rsid w:val="005A0BD7"/>
    <w:rsid w:val="005A247E"/>
    <w:rsid w:val="005A25C5"/>
    <w:rsid w:val="005A384A"/>
    <w:rsid w:val="005A5833"/>
    <w:rsid w:val="005A65F5"/>
    <w:rsid w:val="005B0E3E"/>
    <w:rsid w:val="005B2DA4"/>
    <w:rsid w:val="005B329F"/>
    <w:rsid w:val="005B43A8"/>
    <w:rsid w:val="005B6229"/>
    <w:rsid w:val="005B767E"/>
    <w:rsid w:val="005C08F7"/>
    <w:rsid w:val="005C124C"/>
    <w:rsid w:val="005C194A"/>
    <w:rsid w:val="005C3147"/>
    <w:rsid w:val="005C3322"/>
    <w:rsid w:val="005D0560"/>
    <w:rsid w:val="005D528E"/>
    <w:rsid w:val="005E13EE"/>
    <w:rsid w:val="005E2BA6"/>
    <w:rsid w:val="005E5607"/>
    <w:rsid w:val="005E57E8"/>
    <w:rsid w:val="005E5D97"/>
    <w:rsid w:val="005E649B"/>
    <w:rsid w:val="005F11BA"/>
    <w:rsid w:val="005F365D"/>
    <w:rsid w:val="005F397D"/>
    <w:rsid w:val="005F5883"/>
    <w:rsid w:val="005F5936"/>
    <w:rsid w:val="005F7C39"/>
    <w:rsid w:val="0060004E"/>
    <w:rsid w:val="00600129"/>
    <w:rsid w:val="00601AB1"/>
    <w:rsid w:val="00604A2B"/>
    <w:rsid w:val="00604E50"/>
    <w:rsid w:val="00607F8B"/>
    <w:rsid w:val="0061010D"/>
    <w:rsid w:val="006130F5"/>
    <w:rsid w:val="006141EF"/>
    <w:rsid w:val="006160DF"/>
    <w:rsid w:val="00617680"/>
    <w:rsid w:val="0061768A"/>
    <w:rsid w:val="00617884"/>
    <w:rsid w:val="00620717"/>
    <w:rsid w:val="00620B3C"/>
    <w:rsid w:val="00622B91"/>
    <w:rsid w:val="00625305"/>
    <w:rsid w:val="006254E0"/>
    <w:rsid w:val="006271D0"/>
    <w:rsid w:val="006276F2"/>
    <w:rsid w:val="006327DB"/>
    <w:rsid w:val="0063366D"/>
    <w:rsid w:val="00634452"/>
    <w:rsid w:val="006358D0"/>
    <w:rsid w:val="00635CE8"/>
    <w:rsid w:val="00635F44"/>
    <w:rsid w:val="00636640"/>
    <w:rsid w:val="006371C9"/>
    <w:rsid w:val="00640D89"/>
    <w:rsid w:val="00641762"/>
    <w:rsid w:val="006437A9"/>
    <w:rsid w:val="00644533"/>
    <w:rsid w:val="00644AA0"/>
    <w:rsid w:val="006476E4"/>
    <w:rsid w:val="00650336"/>
    <w:rsid w:val="00653144"/>
    <w:rsid w:val="00653EA3"/>
    <w:rsid w:val="006548E5"/>
    <w:rsid w:val="0065588D"/>
    <w:rsid w:val="006571DD"/>
    <w:rsid w:val="0065759E"/>
    <w:rsid w:val="00660186"/>
    <w:rsid w:val="00660EA3"/>
    <w:rsid w:val="00664EA7"/>
    <w:rsid w:val="00670C69"/>
    <w:rsid w:val="00672225"/>
    <w:rsid w:val="00673B4A"/>
    <w:rsid w:val="00676728"/>
    <w:rsid w:val="00677D4B"/>
    <w:rsid w:val="00681B53"/>
    <w:rsid w:val="00683A22"/>
    <w:rsid w:val="00685396"/>
    <w:rsid w:val="00687B29"/>
    <w:rsid w:val="006904A5"/>
    <w:rsid w:val="006914D1"/>
    <w:rsid w:val="00691789"/>
    <w:rsid w:val="00692B14"/>
    <w:rsid w:val="006967F0"/>
    <w:rsid w:val="006A02FA"/>
    <w:rsid w:val="006A03CD"/>
    <w:rsid w:val="006A0D2A"/>
    <w:rsid w:val="006A15B0"/>
    <w:rsid w:val="006A3FA8"/>
    <w:rsid w:val="006A77FC"/>
    <w:rsid w:val="006A7D1F"/>
    <w:rsid w:val="006A7EC8"/>
    <w:rsid w:val="006B06B0"/>
    <w:rsid w:val="006B082C"/>
    <w:rsid w:val="006B20A3"/>
    <w:rsid w:val="006B3381"/>
    <w:rsid w:val="006B417C"/>
    <w:rsid w:val="006B41DF"/>
    <w:rsid w:val="006B5E92"/>
    <w:rsid w:val="006C06E9"/>
    <w:rsid w:val="006C0802"/>
    <w:rsid w:val="006C1CA6"/>
    <w:rsid w:val="006C2152"/>
    <w:rsid w:val="006C367C"/>
    <w:rsid w:val="006C5902"/>
    <w:rsid w:val="006C6953"/>
    <w:rsid w:val="006C6B5D"/>
    <w:rsid w:val="006D516F"/>
    <w:rsid w:val="006D705B"/>
    <w:rsid w:val="006D7356"/>
    <w:rsid w:val="006D7897"/>
    <w:rsid w:val="006D7C7E"/>
    <w:rsid w:val="006E5901"/>
    <w:rsid w:val="006E78B3"/>
    <w:rsid w:val="006F0AA7"/>
    <w:rsid w:val="006F1065"/>
    <w:rsid w:val="006F364E"/>
    <w:rsid w:val="006F3E9A"/>
    <w:rsid w:val="006F445F"/>
    <w:rsid w:val="006F4DC8"/>
    <w:rsid w:val="006F57EC"/>
    <w:rsid w:val="006F6549"/>
    <w:rsid w:val="006F6DC8"/>
    <w:rsid w:val="006F7D94"/>
    <w:rsid w:val="00700078"/>
    <w:rsid w:val="00700639"/>
    <w:rsid w:val="00700F83"/>
    <w:rsid w:val="00701AD5"/>
    <w:rsid w:val="00702706"/>
    <w:rsid w:val="007033E9"/>
    <w:rsid w:val="00703782"/>
    <w:rsid w:val="007042B3"/>
    <w:rsid w:val="00704A92"/>
    <w:rsid w:val="0070583A"/>
    <w:rsid w:val="00713489"/>
    <w:rsid w:val="00715341"/>
    <w:rsid w:val="00716AF6"/>
    <w:rsid w:val="00716C67"/>
    <w:rsid w:val="007179AD"/>
    <w:rsid w:val="00720499"/>
    <w:rsid w:val="00720D9A"/>
    <w:rsid w:val="00722E26"/>
    <w:rsid w:val="00723DC1"/>
    <w:rsid w:val="007245CB"/>
    <w:rsid w:val="00727754"/>
    <w:rsid w:val="007328CB"/>
    <w:rsid w:val="00733BE8"/>
    <w:rsid w:val="00734B40"/>
    <w:rsid w:val="007360C2"/>
    <w:rsid w:val="007364B7"/>
    <w:rsid w:val="00740574"/>
    <w:rsid w:val="00742917"/>
    <w:rsid w:val="007429B8"/>
    <w:rsid w:val="00742E54"/>
    <w:rsid w:val="00743667"/>
    <w:rsid w:val="007438E9"/>
    <w:rsid w:val="00744964"/>
    <w:rsid w:val="007459BC"/>
    <w:rsid w:val="007471A2"/>
    <w:rsid w:val="0074785A"/>
    <w:rsid w:val="00750BDF"/>
    <w:rsid w:val="00751107"/>
    <w:rsid w:val="00760A7A"/>
    <w:rsid w:val="00760A80"/>
    <w:rsid w:val="00762BE1"/>
    <w:rsid w:val="00763CD3"/>
    <w:rsid w:val="00767169"/>
    <w:rsid w:val="00767731"/>
    <w:rsid w:val="00767FE2"/>
    <w:rsid w:val="007703BF"/>
    <w:rsid w:val="0077153E"/>
    <w:rsid w:val="007749B2"/>
    <w:rsid w:val="007749BD"/>
    <w:rsid w:val="00775464"/>
    <w:rsid w:val="00776B3F"/>
    <w:rsid w:val="00781585"/>
    <w:rsid w:val="00784F33"/>
    <w:rsid w:val="00785902"/>
    <w:rsid w:val="007864AA"/>
    <w:rsid w:val="00791551"/>
    <w:rsid w:val="0079248B"/>
    <w:rsid w:val="0079359E"/>
    <w:rsid w:val="00795963"/>
    <w:rsid w:val="007965D9"/>
    <w:rsid w:val="00796762"/>
    <w:rsid w:val="00797342"/>
    <w:rsid w:val="007A07D4"/>
    <w:rsid w:val="007A07DA"/>
    <w:rsid w:val="007A433A"/>
    <w:rsid w:val="007A5718"/>
    <w:rsid w:val="007A74BF"/>
    <w:rsid w:val="007A7558"/>
    <w:rsid w:val="007B1660"/>
    <w:rsid w:val="007B4644"/>
    <w:rsid w:val="007B4E51"/>
    <w:rsid w:val="007B508E"/>
    <w:rsid w:val="007B6FEC"/>
    <w:rsid w:val="007C1460"/>
    <w:rsid w:val="007C2919"/>
    <w:rsid w:val="007C7E0D"/>
    <w:rsid w:val="007C7F16"/>
    <w:rsid w:val="007D00A3"/>
    <w:rsid w:val="007D12FC"/>
    <w:rsid w:val="007D25F3"/>
    <w:rsid w:val="007D296B"/>
    <w:rsid w:val="007D2CE8"/>
    <w:rsid w:val="007D42D1"/>
    <w:rsid w:val="007D7BA5"/>
    <w:rsid w:val="007E232C"/>
    <w:rsid w:val="007E5F06"/>
    <w:rsid w:val="007E6227"/>
    <w:rsid w:val="007E6AA7"/>
    <w:rsid w:val="007F071D"/>
    <w:rsid w:val="007F5D65"/>
    <w:rsid w:val="00801B69"/>
    <w:rsid w:val="00806D85"/>
    <w:rsid w:val="00810700"/>
    <w:rsid w:val="00814858"/>
    <w:rsid w:val="00820DD2"/>
    <w:rsid w:val="0082202C"/>
    <w:rsid w:val="00822C09"/>
    <w:rsid w:val="00824AC2"/>
    <w:rsid w:val="00824EBF"/>
    <w:rsid w:val="008259E8"/>
    <w:rsid w:val="0082685B"/>
    <w:rsid w:val="00826BE4"/>
    <w:rsid w:val="008310C1"/>
    <w:rsid w:val="00831FC3"/>
    <w:rsid w:val="008339DE"/>
    <w:rsid w:val="00834CA5"/>
    <w:rsid w:val="00834E52"/>
    <w:rsid w:val="00835CB4"/>
    <w:rsid w:val="00835E9B"/>
    <w:rsid w:val="00840293"/>
    <w:rsid w:val="008409E6"/>
    <w:rsid w:val="00843C67"/>
    <w:rsid w:val="00844EFD"/>
    <w:rsid w:val="008512F3"/>
    <w:rsid w:val="008516E5"/>
    <w:rsid w:val="00852200"/>
    <w:rsid w:val="00853686"/>
    <w:rsid w:val="00855926"/>
    <w:rsid w:val="00856DC6"/>
    <w:rsid w:val="00857189"/>
    <w:rsid w:val="008606E3"/>
    <w:rsid w:val="00860885"/>
    <w:rsid w:val="00860DE0"/>
    <w:rsid w:val="008627F2"/>
    <w:rsid w:val="008633ED"/>
    <w:rsid w:val="00863739"/>
    <w:rsid w:val="00863CBC"/>
    <w:rsid w:val="008735AE"/>
    <w:rsid w:val="008738C7"/>
    <w:rsid w:val="00875AB3"/>
    <w:rsid w:val="00875C5D"/>
    <w:rsid w:val="00883163"/>
    <w:rsid w:val="00887F8B"/>
    <w:rsid w:val="0089025B"/>
    <w:rsid w:val="00890607"/>
    <w:rsid w:val="00891045"/>
    <w:rsid w:val="008928C0"/>
    <w:rsid w:val="00894A6F"/>
    <w:rsid w:val="00894DE5"/>
    <w:rsid w:val="008950E2"/>
    <w:rsid w:val="00895E20"/>
    <w:rsid w:val="008A32FC"/>
    <w:rsid w:val="008A384B"/>
    <w:rsid w:val="008A4365"/>
    <w:rsid w:val="008A4BE8"/>
    <w:rsid w:val="008A51AB"/>
    <w:rsid w:val="008A5CF0"/>
    <w:rsid w:val="008A75EE"/>
    <w:rsid w:val="008B012B"/>
    <w:rsid w:val="008B50AE"/>
    <w:rsid w:val="008B6D58"/>
    <w:rsid w:val="008C149E"/>
    <w:rsid w:val="008C1985"/>
    <w:rsid w:val="008C1AF1"/>
    <w:rsid w:val="008C2875"/>
    <w:rsid w:val="008C5D3A"/>
    <w:rsid w:val="008D07C0"/>
    <w:rsid w:val="008D07FA"/>
    <w:rsid w:val="008D348A"/>
    <w:rsid w:val="008D356D"/>
    <w:rsid w:val="008D4864"/>
    <w:rsid w:val="008E0C8C"/>
    <w:rsid w:val="008E0F9E"/>
    <w:rsid w:val="008E1B3A"/>
    <w:rsid w:val="008E24AA"/>
    <w:rsid w:val="008E3083"/>
    <w:rsid w:val="008F0770"/>
    <w:rsid w:val="008F13D9"/>
    <w:rsid w:val="008F41FF"/>
    <w:rsid w:val="008F4DB6"/>
    <w:rsid w:val="008F5CAD"/>
    <w:rsid w:val="008F6F47"/>
    <w:rsid w:val="008F7601"/>
    <w:rsid w:val="008F7986"/>
    <w:rsid w:val="0090059E"/>
    <w:rsid w:val="00903AEB"/>
    <w:rsid w:val="00903CDD"/>
    <w:rsid w:val="00906EF0"/>
    <w:rsid w:val="00907752"/>
    <w:rsid w:val="0090780C"/>
    <w:rsid w:val="009131D3"/>
    <w:rsid w:val="00913E5F"/>
    <w:rsid w:val="009165EC"/>
    <w:rsid w:val="00917B08"/>
    <w:rsid w:val="00920CC3"/>
    <w:rsid w:val="00920E26"/>
    <w:rsid w:val="00922408"/>
    <w:rsid w:val="0092267C"/>
    <w:rsid w:val="009226D4"/>
    <w:rsid w:val="00922913"/>
    <w:rsid w:val="00923751"/>
    <w:rsid w:val="00931ECF"/>
    <w:rsid w:val="0093458F"/>
    <w:rsid w:val="0094026B"/>
    <w:rsid w:val="00944E38"/>
    <w:rsid w:val="0094519C"/>
    <w:rsid w:val="009512E7"/>
    <w:rsid w:val="009515E6"/>
    <w:rsid w:val="00952A85"/>
    <w:rsid w:val="009535D2"/>
    <w:rsid w:val="0095415D"/>
    <w:rsid w:val="00961935"/>
    <w:rsid w:val="00961CBA"/>
    <w:rsid w:val="009631C4"/>
    <w:rsid w:val="00963C9A"/>
    <w:rsid w:val="00964A0E"/>
    <w:rsid w:val="00965120"/>
    <w:rsid w:val="0096721E"/>
    <w:rsid w:val="00972652"/>
    <w:rsid w:val="00973D4E"/>
    <w:rsid w:val="009741BD"/>
    <w:rsid w:val="00975403"/>
    <w:rsid w:val="00975DFE"/>
    <w:rsid w:val="00982864"/>
    <w:rsid w:val="00986B5A"/>
    <w:rsid w:val="00991208"/>
    <w:rsid w:val="00993AC8"/>
    <w:rsid w:val="00995BA8"/>
    <w:rsid w:val="0099742C"/>
    <w:rsid w:val="0099783A"/>
    <w:rsid w:val="00997F39"/>
    <w:rsid w:val="009A0B90"/>
    <w:rsid w:val="009A1F94"/>
    <w:rsid w:val="009A3A96"/>
    <w:rsid w:val="009B1A7D"/>
    <w:rsid w:val="009B37DC"/>
    <w:rsid w:val="009C01B0"/>
    <w:rsid w:val="009C075D"/>
    <w:rsid w:val="009C11D1"/>
    <w:rsid w:val="009C29F0"/>
    <w:rsid w:val="009C4D79"/>
    <w:rsid w:val="009C4F76"/>
    <w:rsid w:val="009C5766"/>
    <w:rsid w:val="009C7491"/>
    <w:rsid w:val="009D5732"/>
    <w:rsid w:val="009D6142"/>
    <w:rsid w:val="009D7EF4"/>
    <w:rsid w:val="009E09E9"/>
    <w:rsid w:val="009E15C1"/>
    <w:rsid w:val="009E3517"/>
    <w:rsid w:val="009E7588"/>
    <w:rsid w:val="009F063E"/>
    <w:rsid w:val="009F158F"/>
    <w:rsid w:val="009F2B5F"/>
    <w:rsid w:val="009F38D6"/>
    <w:rsid w:val="009F5014"/>
    <w:rsid w:val="009F5098"/>
    <w:rsid w:val="009F579C"/>
    <w:rsid w:val="009F78AF"/>
    <w:rsid w:val="009F7B1D"/>
    <w:rsid w:val="009F7B72"/>
    <w:rsid w:val="00A024B5"/>
    <w:rsid w:val="00A03756"/>
    <w:rsid w:val="00A0408F"/>
    <w:rsid w:val="00A11B3C"/>
    <w:rsid w:val="00A12A39"/>
    <w:rsid w:val="00A13A53"/>
    <w:rsid w:val="00A13EE9"/>
    <w:rsid w:val="00A157FF"/>
    <w:rsid w:val="00A17DED"/>
    <w:rsid w:val="00A17FFC"/>
    <w:rsid w:val="00A200D0"/>
    <w:rsid w:val="00A21EED"/>
    <w:rsid w:val="00A237C1"/>
    <w:rsid w:val="00A2702F"/>
    <w:rsid w:val="00A27FC8"/>
    <w:rsid w:val="00A332E9"/>
    <w:rsid w:val="00A33F74"/>
    <w:rsid w:val="00A41FDB"/>
    <w:rsid w:val="00A445A6"/>
    <w:rsid w:val="00A472FC"/>
    <w:rsid w:val="00A506C6"/>
    <w:rsid w:val="00A50991"/>
    <w:rsid w:val="00A53041"/>
    <w:rsid w:val="00A5538D"/>
    <w:rsid w:val="00A60D40"/>
    <w:rsid w:val="00A62A38"/>
    <w:rsid w:val="00A62D27"/>
    <w:rsid w:val="00A63C20"/>
    <w:rsid w:val="00A6405B"/>
    <w:rsid w:val="00A67908"/>
    <w:rsid w:val="00A70389"/>
    <w:rsid w:val="00A71EE0"/>
    <w:rsid w:val="00A72CAB"/>
    <w:rsid w:val="00A73D59"/>
    <w:rsid w:val="00A75499"/>
    <w:rsid w:val="00A7616C"/>
    <w:rsid w:val="00A76D88"/>
    <w:rsid w:val="00A779B3"/>
    <w:rsid w:val="00A82D0C"/>
    <w:rsid w:val="00A832AB"/>
    <w:rsid w:val="00A879AB"/>
    <w:rsid w:val="00A87CA6"/>
    <w:rsid w:val="00A916DF"/>
    <w:rsid w:val="00A91CAC"/>
    <w:rsid w:val="00A94A38"/>
    <w:rsid w:val="00A96875"/>
    <w:rsid w:val="00A96973"/>
    <w:rsid w:val="00A97F83"/>
    <w:rsid w:val="00AA1239"/>
    <w:rsid w:val="00AA1387"/>
    <w:rsid w:val="00AA4C91"/>
    <w:rsid w:val="00AA5D93"/>
    <w:rsid w:val="00AA74EE"/>
    <w:rsid w:val="00AB0F32"/>
    <w:rsid w:val="00AB3163"/>
    <w:rsid w:val="00AB481E"/>
    <w:rsid w:val="00AB7DC8"/>
    <w:rsid w:val="00AC16C3"/>
    <w:rsid w:val="00AC19D6"/>
    <w:rsid w:val="00AC2ED9"/>
    <w:rsid w:val="00AC319D"/>
    <w:rsid w:val="00AC3613"/>
    <w:rsid w:val="00AC374B"/>
    <w:rsid w:val="00AC3B9F"/>
    <w:rsid w:val="00AC63FF"/>
    <w:rsid w:val="00AD030C"/>
    <w:rsid w:val="00AD439C"/>
    <w:rsid w:val="00AD6067"/>
    <w:rsid w:val="00AE039E"/>
    <w:rsid w:val="00AE648A"/>
    <w:rsid w:val="00AE75F8"/>
    <w:rsid w:val="00AF0BF2"/>
    <w:rsid w:val="00AF5ABF"/>
    <w:rsid w:val="00AF6EB8"/>
    <w:rsid w:val="00B0073B"/>
    <w:rsid w:val="00B028F1"/>
    <w:rsid w:val="00B04085"/>
    <w:rsid w:val="00B05215"/>
    <w:rsid w:val="00B102CF"/>
    <w:rsid w:val="00B11B1D"/>
    <w:rsid w:val="00B12F67"/>
    <w:rsid w:val="00B131DC"/>
    <w:rsid w:val="00B13C9A"/>
    <w:rsid w:val="00B154E9"/>
    <w:rsid w:val="00B157CB"/>
    <w:rsid w:val="00B16905"/>
    <w:rsid w:val="00B20699"/>
    <w:rsid w:val="00B21895"/>
    <w:rsid w:val="00B238C2"/>
    <w:rsid w:val="00B23B3F"/>
    <w:rsid w:val="00B25B29"/>
    <w:rsid w:val="00B25CF3"/>
    <w:rsid w:val="00B27832"/>
    <w:rsid w:val="00B316EC"/>
    <w:rsid w:val="00B31ABA"/>
    <w:rsid w:val="00B33D6C"/>
    <w:rsid w:val="00B35311"/>
    <w:rsid w:val="00B40FAE"/>
    <w:rsid w:val="00B42ED5"/>
    <w:rsid w:val="00B44B99"/>
    <w:rsid w:val="00B45768"/>
    <w:rsid w:val="00B474DD"/>
    <w:rsid w:val="00B507CC"/>
    <w:rsid w:val="00B542FB"/>
    <w:rsid w:val="00B54520"/>
    <w:rsid w:val="00B5691C"/>
    <w:rsid w:val="00B637F7"/>
    <w:rsid w:val="00B63993"/>
    <w:rsid w:val="00B65783"/>
    <w:rsid w:val="00B65C75"/>
    <w:rsid w:val="00B66CA8"/>
    <w:rsid w:val="00B70BCE"/>
    <w:rsid w:val="00B710B2"/>
    <w:rsid w:val="00B71163"/>
    <w:rsid w:val="00B7307B"/>
    <w:rsid w:val="00B75FD5"/>
    <w:rsid w:val="00B77C14"/>
    <w:rsid w:val="00B8025B"/>
    <w:rsid w:val="00B81876"/>
    <w:rsid w:val="00B81F7E"/>
    <w:rsid w:val="00B83784"/>
    <w:rsid w:val="00B842C9"/>
    <w:rsid w:val="00B86609"/>
    <w:rsid w:val="00B8742D"/>
    <w:rsid w:val="00B90716"/>
    <w:rsid w:val="00B933F6"/>
    <w:rsid w:val="00B9396B"/>
    <w:rsid w:val="00B943A9"/>
    <w:rsid w:val="00B959DF"/>
    <w:rsid w:val="00B95BE8"/>
    <w:rsid w:val="00B95CF5"/>
    <w:rsid w:val="00B9650A"/>
    <w:rsid w:val="00B9702E"/>
    <w:rsid w:val="00BA01EC"/>
    <w:rsid w:val="00BA0B50"/>
    <w:rsid w:val="00BA1E8E"/>
    <w:rsid w:val="00BA1F98"/>
    <w:rsid w:val="00BB0511"/>
    <w:rsid w:val="00BB09C9"/>
    <w:rsid w:val="00BB1BE1"/>
    <w:rsid w:val="00BB3515"/>
    <w:rsid w:val="00BB50CA"/>
    <w:rsid w:val="00BB68E1"/>
    <w:rsid w:val="00BC1509"/>
    <w:rsid w:val="00BC1BE2"/>
    <w:rsid w:val="00BC4AFD"/>
    <w:rsid w:val="00BC6B02"/>
    <w:rsid w:val="00BD0109"/>
    <w:rsid w:val="00BD0B2A"/>
    <w:rsid w:val="00BD5292"/>
    <w:rsid w:val="00BE1EBF"/>
    <w:rsid w:val="00BE2CF8"/>
    <w:rsid w:val="00BE38CE"/>
    <w:rsid w:val="00BE3C1E"/>
    <w:rsid w:val="00BE488C"/>
    <w:rsid w:val="00BE674C"/>
    <w:rsid w:val="00BE703E"/>
    <w:rsid w:val="00BE7E43"/>
    <w:rsid w:val="00BF712F"/>
    <w:rsid w:val="00C02611"/>
    <w:rsid w:val="00C03758"/>
    <w:rsid w:val="00C068B4"/>
    <w:rsid w:val="00C07B1E"/>
    <w:rsid w:val="00C10682"/>
    <w:rsid w:val="00C11BD4"/>
    <w:rsid w:val="00C1479D"/>
    <w:rsid w:val="00C14C89"/>
    <w:rsid w:val="00C14CF5"/>
    <w:rsid w:val="00C173F4"/>
    <w:rsid w:val="00C20527"/>
    <w:rsid w:val="00C22003"/>
    <w:rsid w:val="00C25228"/>
    <w:rsid w:val="00C26433"/>
    <w:rsid w:val="00C268F2"/>
    <w:rsid w:val="00C31F54"/>
    <w:rsid w:val="00C3229F"/>
    <w:rsid w:val="00C34826"/>
    <w:rsid w:val="00C34D40"/>
    <w:rsid w:val="00C350CB"/>
    <w:rsid w:val="00C35721"/>
    <w:rsid w:val="00C369CC"/>
    <w:rsid w:val="00C37D1E"/>
    <w:rsid w:val="00C433ED"/>
    <w:rsid w:val="00C44067"/>
    <w:rsid w:val="00C4523C"/>
    <w:rsid w:val="00C45533"/>
    <w:rsid w:val="00C47943"/>
    <w:rsid w:val="00C50176"/>
    <w:rsid w:val="00C512E5"/>
    <w:rsid w:val="00C51572"/>
    <w:rsid w:val="00C51C88"/>
    <w:rsid w:val="00C52734"/>
    <w:rsid w:val="00C5378E"/>
    <w:rsid w:val="00C56538"/>
    <w:rsid w:val="00C57906"/>
    <w:rsid w:val="00C611A7"/>
    <w:rsid w:val="00C617CE"/>
    <w:rsid w:val="00C657E8"/>
    <w:rsid w:val="00C66D42"/>
    <w:rsid w:val="00C7439D"/>
    <w:rsid w:val="00C76347"/>
    <w:rsid w:val="00C769E2"/>
    <w:rsid w:val="00C7721F"/>
    <w:rsid w:val="00C81D96"/>
    <w:rsid w:val="00C84BDA"/>
    <w:rsid w:val="00C869FD"/>
    <w:rsid w:val="00C90A0D"/>
    <w:rsid w:val="00C93D20"/>
    <w:rsid w:val="00C949A3"/>
    <w:rsid w:val="00C954B5"/>
    <w:rsid w:val="00CA0FD6"/>
    <w:rsid w:val="00CA189D"/>
    <w:rsid w:val="00CA1DFB"/>
    <w:rsid w:val="00CA382F"/>
    <w:rsid w:val="00CA4149"/>
    <w:rsid w:val="00CA6C2C"/>
    <w:rsid w:val="00CA6DCE"/>
    <w:rsid w:val="00CA7176"/>
    <w:rsid w:val="00CB118E"/>
    <w:rsid w:val="00CB22C4"/>
    <w:rsid w:val="00CB243E"/>
    <w:rsid w:val="00CB3F81"/>
    <w:rsid w:val="00CB51AE"/>
    <w:rsid w:val="00CB54C9"/>
    <w:rsid w:val="00CB77B6"/>
    <w:rsid w:val="00CC1563"/>
    <w:rsid w:val="00CC37B6"/>
    <w:rsid w:val="00CC4ACC"/>
    <w:rsid w:val="00CC721C"/>
    <w:rsid w:val="00CD0822"/>
    <w:rsid w:val="00CD0B48"/>
    <w:rsid w:val="00CD24ED"/>
    <w:rsid w:val="00CD3049"/>
    <w:rsid w:val="00CD3DAA"/>
    <w:rsid w:val="00CD4F53"/>
    <w:rsid w:val="00CD5390"/>
    <w:rsid w:val="00CD6DB6"/>
    <w:rsid w:val="00CE0CCF"/>
    <w:rsid w:val="00CE3215"/>
    <w:rsid w:val="00CE4AFD"/>
    <w:rsid w:val="00CE6040"/>
    <w:rsid w:val="00CF18F8"/>
    <w:rsid w:val="00CF3FE9"/>
    <w:rsid w:val="00CF41DD"/>
    <w:rsid w:val="00D032A6"/>
    <w:rsid w:val="00D03D92"/>
    <w:rsid w:val="00D04FEB"/>
    <w:rsid w:val="00D0565B"/>
    <w:rsid w:val="00D10D5E"/>
    <w:rsid w:val="00D10F86"/>
    <w:rsid w:val="00D13514"/>
    <w:rsid w:val="00D13FEA"/>
    <w:rsid w:val="00D16084"/>
    <w:rsid w:val="00D166BC"/>
    <w:rsid w:val="00D20AD3"/>
    <w:rsid w:val="00D210EB"/>
    <w:rsid w:val="00D2110A"/>
    <w:rsid w:val="00D21CCA"/>
    <w:rsid w:val="00D228A7"/>
    <w:rsid w:val="00D25FBE"/>
    <w:rsid w:val="00D274BA"/>
    <w:rsid w:val="00D274E7"/>
    <w:rsid w:val="00D275F7"/>
    <w:rsid w:val="00D32318"/>
    <w:rsid w:val="00D3267C"/>
    <w:rsid w:val="00D3340F"/>
    <w:rsid w:val="00D33AD3"/>
    <w:rsid w:val="00D34F08"/>
    <w:rsid w:val="00D35DBB"/>
    <w:rsid w:val="00D36729"/>
    <w:rsid w:val="00D36C96"/>
    <w:rsid w:val="00D40768"/>
    <w:rsid w:val="00D41064"/>
    <w:rsid w:val="00D41EB4"/>
    <w:rsid w:val="00D42103"/>
    <w:rsid w:val="00D42BCF"/>
    <w:rsid w:val="00D43BCE"/>
    <w:rsid w:val="00D4560F"/>
    <w:rsid w:val="00D462FD"/>
    <w:rsid w:val="00D503C3"/>
    <w:rsid w:val="00D5228C"/>
    <w:rsid w:val="00D53160"/>
    <w:rsid w:val="00D56884"/>
    <w:rsid w:val="00D576A5"/>
    <w:rsid w:val="00D61F8C"/>
    <w:rsid w:val="00D62232"/>
    <w:rsid w:val="00D62A32"/>
    <w:rsid w:val="00D62BBC"/>
    <w:rsid w:val="00D63468"/>
    <w:rsid w:val="00D63648"/>
    <w:rsid w:val="00D636E7"/>
    <w:rsid w:val="00D6378B"/>
    <w:rsid w:val="00D659CB"/>
    <w:rsid w:val="00D65C7A"/>
    <w:rsid w:val="00D70C20"/>
    <w:rsid w:val="00D75982"/>
    <w:rsid w:val="00D75B2C"/>
    <w:rsid w:val="00D803F0"/>
    <w:rsid w:val="00D81E62"/>
    <w:rsid w:val="00D835BC"/>
    <w:rsid w:val="00D85A1E"/>
    <w:rsid w:val="00D90A07"/>
    <w:rsid w:val="00D956BB"/>
    <w:rsid w:val="00D96CC0"/>
    <w:rsid w:val="00DA027B"/>
    <w:rsid w:val="00DA4E8F"/>
    <w:rsid w:val="00DA5365"/>
    <w:rsid w:val="00DA6FE9"/>
    <w:rsid w:val="00DB0DCB"/>
    <w:rsid w:val="00DB5A75"/>
    <w:rsid w:val="00DB60B6"/>
    <w:rsid w:val="00DB61C2"/>
    <w:rsid w:val="00DB68F5"/>
    <w:rsid w:val="00DC0F7D"/>
    <w:rsid w:val="00DC3891"/>
    <w:rsid w:val="00DD0EF6"/>
    <w:rsid w:val="00DD1025"/>
    <w:rsid w:val="00DD135E"/>
    <w:rsid w:val="00DD168B"/>
    <w:rsid w:val="00DD45AF"/>
    <w:rsid w:val="00DD6CF0"/>
    <w:rsid w:val="00DE3353"/>
    <w:rsid w:val="00DE4127"/>
    <w:rsid w:val="00DE5BB9"/>
    <w:rsid w:val="00DE680A"/>
    <w:rsid w:val="00DE731F"/>
    <w:rsid w:val="00DF1304"/>
    <w:rsid w:val="00DF1526"/>
    <w:rsid w:val="00DF1B2B"/>
    <w:rsid w:val="00DF24AB"/>
    <w:rsid w:val="00DF3494"/>
    <w:rsid w:val="00DF4DDC"/>
    <w:rsid w:val="00DF5398"/>
    <w:rsid w:val="00DF5C03"/>
    <w:rsid w:val="00DF6FC4"/>
    <w:rsid w:val="00E02AAF"/>
    <w:rsid w:val="00E0452F"/>
    <w:rsid w:val="00E11016"/>
    <w:rsid w:val="00E118A1"/>
    <w:rsid w:val="00E11B44"/>
    <w:rsid w:val="00E14EDE"/>
    <w:rsid w:val="00E2168A"/>
    <w:rsid w:val="00E21808"/>
    <w:rsid w:val="00E21FD7"/>
    <w:rsid w:val="00E2229C"/>
    <w:rsid w:val="00E2367D"/>
    <w:rsid w:val="00E24649"/>
    <w:rsid w:val="00E275AA"/>
    <w:rsid w:val="00E3583E"/>
    <w:rsid w:val="00E36AC1"/>
    <w:rsid w:val="00E36B0D"/>
    <w:rsid w:val="00E40827"/>
    <w:rsid w:val="00E4255F"/>
    <w:rsid w:val="00E47F60"/>
    <w:rsid w:val="00E51C58"/>
    <w:rsid w:val="00E520A9"/>
    <w:rsid w:val="00E5433E"/>
    <w:rsid w:val="00E5749D"/>
    <w:rsid w:val="00E575E8"/>
    <w:rsid w:val="00E60B20"/>
    <w:rsid w:val="00E61175"/>
    <w:rsid w:val="00E624FB"/>
    <w:rsid w:val="00E64AE8"/>
    <w:rsid w:val="00E708E9"/>
    <w:rsid w:val="00E70DEB"/>
    <w:rsid w:val="00E714CC"/>
    <w:rsid w:val="00E749C0"/>
    <w:rsid w:val="00E75384"/>
    <w:rsid w:val="00E75C52"/>
    <w:rsid w:val="00E75F06"/>
    <w:rsid w:val="00E84BB3"/>
    <w:rsid w:val="00E932B6"/>
    <w:rsid w:val="00E96030"/>
    <w:rsid w:val="00E9730F"/>
    <w:rsid w:val="00EA1D7A"/>
    <w:rsid w:val="00EA2474"/>
    <w:rsid w:val="00EA4089"/>
    <w:rsid w:val="00EA44F3"/>
    <w:rsid w:val="00EA46C6"/>
    <w:rsid w:val="00EA63AF"/>
    <w:rsid w:val="00EA7C6D"/>
    <w:rsid w:val="00EB0AE9"/>
    <w:rsid w:val="00EB25C8"/>
    <w:rsid w:val="00EB2CAB"/>
    <w:rsid w:val="00EB3659"/>
    <w:rsid w:val="00EB74FC"/>
    <w:rsid w:val="00EC0BFA"/>
    <w:rsid w:val="00EC316E"/>
    <w:rsid w:val="00EC3C46"/>
    <w:rsid w:val="00EC6C9F"/>
    <w:rsid w:val="00EC6E24"/>
    <w:rsid w:val="00ED274A"/>
    <w:rsid w:val="00ED2F34"/>
    <w:rsid w:val="00ED6085"/>
    <w:rsid w:val="00ED68A4"/>
    <w:rsid w:val="00ED6E58"/>
    <w:rsid w:val="00EE30CD"/>
    <w:rsid w:val="00EE5810"/>
    <w:rsid w:val="00EE68E8"/>
    <w:rsid w:val="00EF1232"/>
    <w:rsid w:val="00F02EE4"/>
    <w:rsid w:val="00F053E0"/>
    <w:rsid w:val="00F067CC"/>
    <w:rsid w:val="00F10AF8"/>
    <w:rsid w:val="00F12C3C"/>
    <w:rsid w:val="00F1316D"/>
    <w:rsid w:val="00F16529"/>
    <w:rsid w:val="00F21834"/>
    <w:rsid w:val="00F22231"/>
    <w:rsid w:val="00F22597"/>
    <w:rsid w:val="00F24BE7"/>
    <w:rsid w:val="00F260E1"/>
    <w:rsid w:val="00F26484"/>
    <w:rsid w:val="00F266A6"/>
    <w:rsid w:val="00F27C98"/>
    <w:rsid w:val="00F30DE7"/>
    <w:rsid w:val="00F31363"/>
    <w:rsid w:val="00F31C1B"/>
    <w:rsid w:val="00F321FD"/>
    <w:rsid w:val="00F418C4"/>
    <w:rsid w:val="00F42210"/>
    <w:rsid w:val="00F43498"/>
    <w:rsid w:val="00F46748"/>
    <w:rsid w:val="00F47008"/>
    <w:rsid w:val="00F47113"/>
    <w:rsid w:val="00F500C6"/>
    <w:rsid w:val="00F501A4"/>
    <w:rsid w:val="00F53D03"/>
    <w:rsid w:val="00F54EBA"/>
    <w:rsid w:val="00F56927"/>
    <w:rsid w:val="00F57622"/>
    <w:rsid w:val="00F6232F"/>
    <w:rsid w:val="00F63336"/>
    <w:rsid w:val="00F63D4A"/>
    <w:rsid w:val="00F71BA7"/>
    <w:rsid w:val="00F71D46"/>
    <w:rsid w:val="00F7370D"/>
    <w:rsid w:val="00F75E1F"/>
    <w:rsid w:val="00F76A4B"/>
    <w:rsid w:val="00F76B32"/>
    <w:rsid w:val="00F7727A"/>
    <w:rsid w:val="00F778F8"/>
    <w:rsid w:val="00F77F61"/>
    <w:rsid w:val="00F82FD4"/>
    <w:rsid w:val="00F83A19"/>
    <w:rsid w:val="00F873C8"/>
    <w:rsid w:val="00F907C3"/>
    <w:rsid w:val="00F90AE3"/>
    <w:rsid w:val="00F90E98"/>
    <w:rsid w:val="00F92A28"/>
    <w:rsid w:val="00F95E76"/>
    <w:rsid w:val="00F9613C"/>
    <w:rsid w:val="00FA0D3A"/>
    <w:rsid w:val="00FA1898"/>
    <w:rsid w:val="00FA2B4A"/>
    <w:rsid w:val="00FA3782"/>
    <w:rsid w:val="00FA46F3"/>
    <w:rsid w:val="00FA4A4F"/>
    <w:rsid w:val="00FB2A8C"/>
    <w:rsid w:val="00FB346A"/>
    <w:rsid w:val="00FB3F68"/>
    <w:rsid w:val="00FB4628"/>
    <w:rsid w:val="00FB5200"/>
    <w:rsid w:val="00FB6083"/>
    <w:rsid w:val="00FB77E3"/>
    <w:rsid w:val="00FC10A6"/>
    <w:rsid w:val="00FC1F2C"/>
    <w:rsid w:val="00FC291D"/>
    <w:rsid w:val="00FC29CA"/>
    <w:rsid w:val="00FC3514"/>
    <w:rsid w:val="00FC3FE9"/>
    <w:rsid w:val="00FD1D7A"/>
    <w:rsid w:val="00FD3023"/>
    <w:rsid w:val="00FD3050"/>
    <w:rsid w:val="00FD3233"/>
    <w:rsid w:val="00FD61E8"/>
    <w:rsid w:val="00FD71CF"/>
    <w:rsid w:val="00FE02F0"/>
    <w:rsid w:val="00FE1370"/>
    <w:rsid w:val="00FE20FA"/>
    <w:rsid w:val="00FE230B"/>
    <w:rsid w:val="00FE2410"/>
    <w:rsid w:val="00FE2D72"/>
    <w:rsid w:val="00FE309D"/>
    <w:rsid w:val="00FE3D0C"/>
    <w:rsid w:val="00FE4DD4"/>
    <w:rsid w:val="00FE51BF"/>
    <w:rsid w:val="00FF2910"/>
    <w:rsid w:val="00FF5AD5"/>
    <w:rsid w:val="00FF6695"/>
    <w:rsid w:val="00FF6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5928B51-E2E5-4603-ABA1-A19AD2C68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E98"/>
    <w:pPr>
      <w:spacing w:after="0" w:line="240" w:lineRule="auto"/>
    </w:pPr>
    <w:rPr>
      <w:rFonts w:ascii="Times New Roman" w:hAnsi="Times New Roman" w:cs="Times New Roman"/>
      <w:sz w:val="20"/>
      <w:szCs w:val="20"/>
    </w:rPr>
  </w:style>
  <w:style w:type="paragraph" w:styleId="2">
    <w:name w:val="heading 2"/>
    <w:basedOn w:val="a"/>
    <w:next w:val="a"/>
    <w:link w:val="20"/>
    <w:uiPriority w:val="99"/>
    <w:qFormat/>
    <w:rsid w:val="00244D5D"/>
    <w:pPr>
      <w:keepNext/>
      <w:widowControl w:val="0"/>
      <w:spacing w:line="480" w:lineRule="auto"/>
      <w:jc w:val="center"/>
      <w:outlineLvl w:val="1"/>
    </w:pPr>
    <w:rPr>
      <w:i/>
      <w:sz w:val="28"/>
    </w:rPr>
  </w:style>
  <w:style w:type="paragraph" w:styleId="7">
    <w:name w:val="heading 7"/>
    <w:basedOn w:val="a"/>
    <w:next w:val="a"/>
    <w:link w:val="70"/>
    <w:uiPriority w:val="99"/>
    <w:qFormat/>
    <w:rsid w:val="00F90E98"/>
    <w:pPr>
      <w:keepNext/>
      <w:widowControl w:val="0"/>
      <w:autoSpaceDE w:val="0"/>
      <w:autoSpaceDN w:val="0"/>
      <w:adjustRightInd w:val="0"/>
      <w:jc w:val="both"/>
      <w:outlineLvl w:val="6"/>
    </w:pPr>
    <w:rPr>
      <w:color w:val="0000FF"/>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244D5D"/>
    <w:rPr>
      <w:rFonts w:ascii="Times New Roman" w:hAnsi="Times New Roman" w:cs="Times New Roman"/>
      <w:i/>
      <w:sz w:val="20"/>
      <w:szCs w:val="20"/>
      <w:lang w:eastAsia="ru-RU"/>
    </w:rPr>
  </w:style>
  <w:style w:type="character" w:customStyle="1" w:styleId="70">
    <w:name w:val="Заголовок 7 Знак"/>
    <w:basedOn w:val="a0"/>
    <w:link w:val="7"/>
    <w:uiPriority w:val="99"/>
    <w:locked/>
    <w:rsid w:val="00F90E98"/>
    <w:rPr>
      <w:rFonts w:ascii="Times New Roman" w:hAnsi="Times New Roman" w:cs="Times New Roman"/>
      <w:color w:val="0000FF"/>
      <w:sz w:val="20"/>
      <w:szCs w:val="20"/>
      <w:u w:val="single"/>
      <w:lang w:eastAsia="ru-RU"/>
    </w:rPr>
  </w:style>
  <w:style w:type="character" w:customStyle="1" w:styleId="BalloonTextChar">
    <w:name w:val="Balloon Text Char"/>
    <w:uiPriority w:val="99"/>
    <w:semiHidden/>
    <w:locked/>
    <w:rsid w:val="00F90E98"/>
    <w:rPr>
      <w:rFonts w:ascii="Tahoma" w:hAnsi="Tahoma"/>
      <w:sz w:val="16"/>
      <w:lang w:eastAsia="ru-RU"/>
    </w:rPr>
  </w:style>
  <w:style w:type="paragraph" w:styleId="a3">
    <w:name w:val="Balloon Text"/>
    <w:basedOn w:val="a"/>
    <w:link w:val="a4"/>
    <w:uiPriority w:val="99"/>
    <w:semiHidden/>
    <w:rsid w:val="00F90E98"/>
    <w:rPr>
      <w:rFonts w:ascii="Tahoma" w:hAnsi="Tahoma"/>
      <w:sz w:val="16"/>
      <w:szCs w:val="16"/>
    </w:rPr>
  </w:style>
  <w:style w:type="character" w:customStyle="1" w:styleId="a4">
    <w:name w:val="Текст выноски Знак"/>
    <w:basedOn w:val="a0"/>
    <w:link w:val="a3"/>
    <w:uiPriority w:val="99"/>
    <w:semiHidden/>
    <w:locked/>
    <w:rsid w:val="00DE680A"/>
    <w:rPr>
      <w:rFonts w:ascii="Times New Roman" w:hAnsi="Times New Roman" w:cs="Times New Roman"/>
      <w:sz w:val="2"/>
    </w:rPr>
  </w:style>
  <w:style w:type="character" w:customStyle="1" w:styleId="HeaderChar">
    <w:name w:val="Header Char"/>
    <w:uiPriority w:val="99"/>
    <w:locked/>
    <w:rsid w:val="00F90E98"/>
    <w:rPr>
      <w:rFonts w:ascii="Times New Roman" w:hAnsi="Times New Roman"/>
      <w:sz w:val="20"/>
      <w:lang w:eastAsia="ru-RU"/>
    </w:rPr>
  </w:style>
  <w:style w:type="paragraph" w:styleId="a5">
    <w:name w:val="header"/>
    <w:basedOn w:val="a"/>
    <w:link w:val="a6"/>
    <w:uiPriority w:val="99"/>
    <w:rsid w:val="00F90E98"/>
    <w:pPr>
      <w:tabs>
        <w:tab w:val="center" w:pos="4677"/>
        <w:tab w:val="right" w:pos="9355"/>
      </w:tabs>
    </w:pPr>
  </w:style>
  <w:style w:type="character" w:customStyle="1" w:styleId="a6">
    <w:name w:val="Верхний колонтитул Знак"/>
    <w:basedOn w:val="a0"/>
    <w:link w:val="a5"/>
    <w:uiPriority w:val="99"/>
    <w:locked/>
    <w:rsid w:val="00DE680A"/>
    <w:rPr>
      <w:rFonts w:ascii="Times New Roman" w:hAnsi="Times New Roman" w:cs="Times New Roman"/>
      <w:sz w:val="20"/>
      <w:szCs w:val="20"/>
    </w:rPr>
  </w:style>
  <w:style w:type="character" w:customStyle="1" w:styleId="BodyTextChar">
    <w:name w:val="Body Text Char"/>
    <w:uiPriority w:val="99"/>
    <w:locked/>
    <w:rsid w:val="00F90E98"/>
    <w:rPr>
      <w:rFonts w:ascii="Times New Roman" w:hAnsi="Times New Roman"/>
      <w:sz w:val="28"/>
      <w:lang w:eastAsia="ru-RU"/>
    </w:rPr>
  </w:style>
  <w:style w:type="paragraph" w:styleId="a7">
    <w:name w:val="Body Text"/>
    <w:basedOn w:val="a"/>
    <w:link w:val="a8"/>
    <w:uiPriority w:val="99"/>
    <w:rsid w:val="00F90E98"/>
    <w:pPr>
      <w:jc w:val="center"/>
    </w:pPr>
    <w:rPr>
      <w:sz w:val="28"/>
      <w:szCs w:val="28"/>
    </w:rPr>
  </w:style>
  <w:style w:type="character" w:customStyle="1" w:styleId="a8">
    <w:name w:val="Основной текст Знак"/>
    <w:basedOn w:val="a0"/>
    <w:link w:val="a7"/>
    <w:uiPriority w:val="99"/>
    <w:locked/>
    <w:rsid w:val="00DE680A"/>
    <w:rPr>
      <w:rFonts w:ascii="Times New Roman" w:hAnsi="Times New Roman" w:cs="Times New Roman"/>
      <w:sz w:val="20"/>
      <w:szCs w:val="20"/>
    </w:rPr>
  </w:style>
  <w:style w:type="character" w:customStyle="1" w:styleId="FooterChar">
    <w:name w:val="Footer Char"/>
    <w:uiPriority w:val="99"/>
    <w:locked/>
    <w:rsid w:val="00F90E98"/>
    <w:rPr>
      <w:rFonts w:ascii="Times New Roman" w:hAnsi="Times New Roman"/>
      <w:sz w:val="20"/>
      <w:lang w:eastAsia="ru-RU"/>
    </w:rPr>
  </w:style>
  <w:style w:type="paragraph" w:styleId="a9">
    <w:name w:val="footer"/>
    <w:basedOn w:val="a"/>
    <w:link w:val="aa"/>
    <w:uiPriority w:val="99"/>
    <w:rsid w:val="00F90E98"/>
    <w:pPr>
      <w:tabs>
        <w:tab w:val="center" w:pos="4677"/>
        <w:tab w:val="right" w:pos="9355"/>
      </w:tabs>
    </w:pPr>
  </w:style>
  <w:style w:type="character" w:customStyle="1" w:styleId="aa">
    <w:name w:val="Нижний колонтитул Знак"/>
    <w:basedOn w:val="a0"/>
    <w:link w:val="a9"/>
    <w:uiPriority w:val="99"/>
    <w:locked/>
    <w:rsid w:val="00DE680A"/>
    <w:rPr>
      <w:rFonts w:ascii="Times New Roman" w:hAnsi="Times New Roman" w:cs="Times New Roman"/>
      <w:sz w:val="20"/>
      <w:szCs w:val="20"/>
    </w:rPr>
  </w:style>
  <w:style w:type="character" w:customStyle="1" w:styleId="CommentTextChar">
    <w:name w:val="Comment Text Char"/>
    <w:uiPriority w:val="99"/>
    <w:locked/>
    <w:rsid w:val="00F90E98"/>
    <w:rPr>
      <w:rFonts w:ascii="Times New Roman" w:hAnsi="Times New Roman"/>
      <w:sz w:val="20"/>
      <w:lang w:eastAsia="ru-RU"/>
    </w:rPr>
  </w:style>
  <w:style w:type="paragraph" w:styleId="ab">
    <w:name w:val="annotation text"/>
    <w:basedOn w:val="a"/>
    <w:link w:val="ac"/>
    <w:uiPriority w:val="99"/>
    <w:rsid w:val="00F90E98"/>
  </w:style>
  <w:style w:type="character" w:customStyle="1" w:styleId="ac">
    <w:name w:val="Текст примечания Знак"/>
    <w:basedOn w:val="a0"/>
    <w:link w:val="ab"/>
    <w:uiPriority w:val="99"/>
    <w:locked/>
    <w:rsid w:val="00DE680A"/>
    <w:rPr>
      <w:rFonts w:ascii="Times New Roman" w:hAnsi="Times New Roman" w:cs="Times New Roman"/>
      <w:sz w:val="20"/>
      <w:szCs w:val="20"/>
    </w:rPr>
  </w:style>
  <w:style w:type="character" w:customStyle="1" w:styleId="CommentSubjectChar">
    <w:name w:val="Comment Subject Char"/>
    <w:uiPriority w:val="99"/>
    <w:locked/>
    <w:rsid w:val="00F90E98"/>
    <w:rPr>
      <w:rFonts w:ascii="Times New Roman" w:hAnsi="Times New Roman"/>
      <w:b/>
      <w:sz w:val="20"/>
      <w:lang w:eastAsia="ru-RU"/>
    </w:rPr>
  </w:style>
  <w:style w:type="paragraph" w:styleId="ad">
    <w:name w:val="annotation subject"/>
    <w:basedOn w:val="ab"/>
    <w:next w:val="ab"/>
    <w:link w:val="ae"/>
    <w:uiPriority w:val="99"/>
    <w:rsid w:val="00F90E98"/>
    <w:rPr>
      <w:b/>
      <w:bCs/>
    </w:rPr>
  </w:style>
  <w:style w:type="character" w:customStyle="1" w:styleId="ae">
    <w:name w:val="Тема примечания Знак"/>
    <w:basedOn w:val="CommentTextChar"/>
    <w:link w:val="ad"/>
    <w:uiPriority w:val="99"/>
    <w:locked/>
    <w:rsid w:val="00DE680A"/>
    <w:rPr>
      <w:rFonts w:ascii="Times New Roman" w:hAnsi="Times New Roman" w:cs="Times New Roman"/>
      <w:b/>
      <w:bCs/>
      <w:sz w:val="20"/>
      <w:szCs w:val="20"/>
      <w:lang w:eastAsia="ru-RU"/>
    </w:rPr>
  </w:style>
  <w:style w:type="character" w:customStyle="1" w:styleId="DocumentMapChar">
    <w:name w:val="Document Map Char"/>
    <w:uiPriority w:val="99"/>
    <w:locked/>
    <w:rsid w:val="00F90E98"/>
    <w:rPr>
      <w:rFonts w:ascii="Tahoma" w:hAnsi="Tahoma"/>
      <w:sz w:val="16"/>
      <w:lang w:eastAsia="ru-RU"/>
    </w:rPr>
  </w:style>
  <w:style w:type="paragraph" w:styleId="af">
    <w:name w:val="Document Map"/>
    <w:basedOn w:val="a"/>
    <w:link w:val="af0"/>
    <w:uiPriority w:val="99"/>
    <w:rsid w:val="00F90E98"/>
    <w:rPr>
      <w:rFonts w:ascii="Tahoma" w:hAnsi="Tahoma"/>
      <w:sz w:val="16"/>
      <w:szCs w:val="16"/>
    </w:rPr>
  </w:style>
  <w:style w:type="character" w:customStyle="1" w:styleId="af0">
    <w:name w:val="Схема документа Знак"/>
    <w:basedOn w:val="a0"/>
    <w:link w:val="af"/>
    <w:uiPriority w:val="99"/>
    <w:locked/>
    <w:rsid w:val="00DE680A"/>
    <w:rPr>
      <w:rFonts w:ascii="Times New Roman" w:hAnsi="Times New Roman" w:cs="Times New Roman"/>
      <w:sz w:val="2"/>
    </w:rPr>
  </w:style>
  <w:style w:type="paragraph" w:styleId="af1">
    <w:name w:val="No Spacing"/>
    <w:uiPriority w:val="99"/>
    <w:qFormat/>
    <w:rsid w:val="00F90E98"/>
    <w:pPr>
      <w:spacing w:after="0" w:line="240" w:lineRule="auto"/>
    </w:pPr>
    <w:rPr>
      <w:rFonts w:ascii="Times New Roman" w:hAnsi="Times New Roman" w:cs="Times New Roman"/>
      <w:sz w:val="20"/>
      <w:szCs w:val="20"/>
    </w:rPr>
  </w:style>
  <w:style w:type="paragraph" w:customStyle="1" w:styleId="ConsPlusNonformat">
    <w:name w:val="ConsPlusNonformat"/>
    <w:uiPriority w:val="99"/>
    <w:rsid w:val="00F90E98"/>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F90E98"/>
    <w:pPr>
      <w:autoSpaceDE w:val="0"/>
      <w:autoSpaceDN w:val="0"/>
      <w:adjustRightInd w:val="0"/>
      <w:spacing w:after="0" w:line="240" w:lineRule="auto"/>
    </w:pPr>
    <w:rPr>
      <w:rFonts w:ascii="Times New Roman" w:hAnsi="Times New Roman" w:cs="Times New Roman"/>
      <w:sz w:val="28"/>
      <w:szCs w:val="28"/>
    </w:rPr>
  </w:style>
  <w:style w:type="character" w:styleId="af2">
    <w:name w:val="page number"/>
    <w:basedOn w:val="a0"/>
    <w:uiPriority w:val="99"/>
    <w:rsid w:val="00F90E98"/>
    <w:rPr>
      <w:rFonts w:cs="Times New Roman"/>
    </w:rPr>
  </w:style>
  <w:style w:type="paragraph" w:styleId="1">
    <w:name w:val="toc 1"/>
    <w:basedOn w:val="a"/>
    <w:next w:val="a"/>
    <w:autoRedefine/>
    <w:uiPriority w:val="99"/>
    <w:semiHidden/>
    <w:rsid w:val="00244D5D"/>
    <w:pPr>
      <w:widowControl w:val="0"/>
      <w:autoSpaceDE w:val="0"/>
      <w:autoSpaceDN w:val="0"/>
      <w:adjustRightInd w:val="0"/>
      <w:ind w:right="-108"/>
      <w:jc w:val="both"/>
    </w:pPr>
    <w:rPr>
      <w:sz w:val="28"/>
    </w:rPr>
  </w:style>
  <w:style w:type="paragraph" w:customStyle="1" w:styleId="af3">
    <w:name w:val="Нормальный (таблица)"/>
    <w:basedOn w:val="a"/>
    <w:next w:val="a"/>
    <w:uiPriority w:val="99"/>
    <w:rsid w:val="00C949A3"/>
    <w:pPr>
      <w:widowControl w:val="0"/>
      <w:autoSpaceDE w:val="0"/>
      <w:autoSpaceDN w:val="0"/>
      <w:adjustRightInd w:val="0"/>
      <w:jc w:val="both"/>
    </w:pPr>
    <w:rPr>
      <w:rFonts w:ascii="Arial" w:hAnsi="Arial" w:cs="Arial"/>
      <w:sz w:val="24"/>
      <w:szCs w:val="24"/>
    </w:rPr>
  </w:style>
  <w:style w:type="paragraph" w:customStyle="1" w:styleId="af4">
    <w:name w:val="Прижатый влево"/>
    <w:basedOn w:val="a"/>
    <w:next w:val="a"/>
    <w:uiPriority w:val="99"/>
    <w:rsid w:val="00C949A3"/>
    <w:pPr>
      <w:widowControl w:val="0"/>
      <w:autoSpaceDE w:val="0"/>
      <w:autoSpaceDN w:val="0"/>
      <w:adjustRightInd w:val="0"/>
    </w:pPr>
    <w:rPr>
      <w:rFonts w:ascii="Arial" w:hAnsi="Arial" w:cs="Arial"/>
      <w:sz w:val="24"/>
      <w:szCs w:val="24"/>
    </w:rPr>
  </w:style>
  <w:style w:type="character" w:customStyle="1" w:styleId="af5">
    <w:name w:val="Гипертекстовая ссылка"/>
    <w:basedOn w:val="a0"/>
    <w:uiPriority w:val="99"/>
    <w:rsid w:val="00C949A3"/>
    <w:rPr>
      <w:rFonts w:cs="Times New Roman"/>
      <w:color w:val="106BBE"/>
    </w:rPr>
  </w:style>
  <w:style w:type="paragraph" w:styleId="af6">
    <w:name w:val="List Paragraph"/>
    <w:basedOn w:val="a"/>
    <w:uiPriority w:val="99"/>
    <w:qFormat/>
    <w:rsid w:val="001558EB"/>
    <w:pPr>
      <w:spacing w:after="200" w:line="276" w:lineRule="auto"/>
      <w:ind w:left="720"/>
      <w:contextualSpacing/>
    </w:pPr>
    <w:rPr>
      <w:rFonts w:ascii="Calibri" w:hAnsi="Calibri"/>
      <w:sz w:val="22"/>
      <w:szCs w:val="22"/>
      <w:lang w:eastAsia="en-US"/>
    </w:rPr>
  </w:style>
  <w:style w:type="paragraph" w:customStyle="1" w:styleId="ConsPlusNormal">
    <w:name w:val="ConsPlusNormal"/>
    <w:uiPriority w:val="99"/>
    <w:rsid w:val="0028717F"/>
    <w:pPr>
      <w:autoSpaceDE w:val="0"/>
      <w:autoSpaceDN w:val="0"/>
      <w:adjustRightInd w:val="0"/>
      <w:spacing w:after="0" w:line="240" w:lineRule="auto"/>
    </w:pPr>
    <w:rPr>
      <w:rFonts w:ascii="Times New Roman" w:hAnsi="Times New Roman" w:cs="Times New Roman"/>
      <w:sz w:val="28"/>
      <w:szCs w:val="28"/>
    </w:rPr>
  </w:style>
  <w:style w:type="paragraph" w:customStyle="1" w:styleId="Default">
    <w:name w:val="Default"/>
    <w:uiPriority w:val="99"/>
    <w:rsid w:val="000A7B6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0">
    <w:name w:val="Без интервала1"/>
    <w:rsid w:val="00DE731F"/>
    <w:pPr>
      <w:spacing w:after="0" w:line="240" w:lineRule="auto"/>
    </w:pPr>
    <w:rPr>
      <w:rFonts w:ascii="Times New Roman" w:hAnsi="Times New Roman" w:cs="Times New Roman"/>
      <w:sz w:val="28"/>
    </w:rPr>
  </w:style>
  <w:style w:type="character" w:styleId="af7">
    <w:name w:val="Emphasis"/>
    <w:basedOn w:val="a0"/>
    <w:uiPriority w:val="20"/>
    <w:qFormat/>
    <w:locked/>
    <w:rsid w:val="00993AC8"/>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47760">
      <w:marLeft w:val="0"/>
      <w:marRight w:val="0"/>
      <w:marTop w:val="0"/>
      <w:marBottom w:val="0"/>
      <w:divBdr>
        <w:top w:val="none" w:sz="0" w:space="0" w:color="auto"/>
        <w:left w:val="none" w:sz="0" w:space="0" w:color="auto"/>
        <w:bottom w:val="none" w:sz="0" w:space="0" w:color="auto"/>
        <w:right w:val="none" w:sz="0" w:space="0" w:color="auto"/>
      </w:divBdr>
    </w:div>
    <w:div w:id="195047761">
      <w:marLeft w:val="0"/>
      <w:marRight w:val="0"/>
      <w:marTop w:val="0"/>
      <w:marBottom w:val="0"/>
      <w:divBdr>
        <w:top w:val="none" w:sz="0" w:space="0" w:color="auto"/>
        <w:left w:val="none" w:sz="0" w:space="0" w:color="auto"/>
        <w:bottom w:val="none" w:sz="0" w:space="0" w:color="auto"/>
        <w:right w:val="none" w:sz="0" w:space="0" w:color="auto"/>
      </w:divBdr>
    </w:div>
    <w:div w:id="195047762">
      <w:marLeft w:val="0"/>
      <w:marRight w:val="0"/>
      <w:marTop w:val="0"/>
      <w:marBottom w:val="0"/>
      <w:divBdr>
        <w:top w:val="none" w:sz="0" w:space="0" w:color="auto"/>
        <w:left w:val="none" w:sz="0" w:space="0" w:color="auto"/>
        <w:bottom w:val="none" w:sz="0" w:space="0" w:color="auto"/>
        <w:right w:val="none" w:sz="0" w:space="0" w:color="auto"/>
      </w:divBdr>
    </w:div>
    <w:div w:id="195047763">
      <w:marLeft w:val="0"/>
      <w:marRight w:val="0"/>
      <w:marTop w:val="0"/>
      <w:marBottom w:val="0"/>
      <w:divBdr>
        <w:top w:val="none" w:sz="0" w:space="0" w:color="auto"/>
        <w:left w:val="none" w:sz="0" w:space="0" w:color="auto"/>
        <w:bottom w:val="none" w:sz="0" w:space="0" w:color="auto"/>
        <w:right w:val="none" w:sz="0" w:space="0" w:color="auto"/>
      </w:divBdr>
    </w:div>
    <w:div w:id="195047764">
      <w:marLeft w:val="0"/>
      <w:marRight w:val="0"/>
      <w:marTop w:val="0"/>
      <w:marBottom w:val="0"/>
      <w:divBdr>
        <w:top w:val="none" w:sz="0" w:space="0" w:color="auto"/>
        <w:left w:val="none" w:sz="0" w:space="0" w:color="auto"/>
        <w:bottom w:val="none" w:sz="0" w:space="0" w:color="auto"/>
        <w:right w:val="none" w:sz="0" w:space="0" w:color="auto"/>
      </w:divBdr>
    </w:div>
    <w:div w:id="1950477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garantF1://12013020.0"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garantF1://10064504.0" TargetMode="External"/><Relationship Id="rId12" Type="http://schemas.openxmlformats.org/officeDocument/2006/relationships/hyperlink" Target="garantF1://10064504.0" TargetMode="External"/><Relationship Id="rId17" Type="http://schemas.openxmlformats.org/officeDocument/2006/relationships/hyperlink" Target="garantF1://10001162.200" TargetMode="External"/><Relationship Id="rId2" Type="http://schemas.openxmlformats.org/officeDocument/2006/relationships/styles" Target="styles.xml"/><Relationship Id="rId16" Type="http://schemas.openxmlformats.org/officeDocument/2006/relationships/hyperlink" Target="garantF1://10064333.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garantF1://10003548.0" TargetMode="External"/><Relationship Id="rId5" Type="http://schemas.openxmlformats.org/officeDocument/2006/relationships/footnotes" Target="footnotes.xml"/><Relationship Id="rId15" Type="http://schemas.openxmlformats.org/officeDocument/2006/relationships/hyperlink" Target="garantF1://84404.17" TargetMode="External"/><Relationship Id="rId10" Type="http://schemas.openxmlformats.org/officeDocument/2006/relationships/hyperlink" Target="garantF1://12060258.0"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garantF1://10003548.0" TargetMode="External"/><Relationship Id="rId14" Type="http://schemas.openxmlformats.org/officeDocument/2006/relationships/hyperlink" Target="garantF1://10001162.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A1B3CA-2B69-44CE-BB5C-6CBBE40D3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97</Pages>
  <Words>23553</Words>
  <Characters>134256</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Приложение 19</vt:lpstr>
    </vt:vector>
  </TitlesOfParts>
  <Company/>
  <LinksUpToDate>false</LinksUpToDate>
  <CharactersWithSpaces>157495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19</dc:title>
  <dc:creator>User</dc:creator>
  <cp:lastModifiedBy>Пользователь Минфин области</cp:lastModifiedBy>
  <cp:revision>9</cp:revision>
  <cp:lastPrinted>2018-10-30T15:53:00Z</cp:lastPrinted>
  <dcterms:created xsi:type="dcterms:W3CDTF">2018-10-25T16:22:00Z</dcterms:created>
  <dcterms:modified xsi:type="dcterms:W3CDTF">2018-10-30T15:54:00Z</dcterms:modified>
</cp:coreProperties>
</file>